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AE4" w:rsidRPr="00404679" w:rsidRDefault="00555AE4" w:rsidP="00555AE4">
      <w:pPr>
        <w:pStyle w:val="Title"/>
        <w:rPr>
          <w:lang w:val="fr-FR"/>
        </w:rPr>
      </w:pPr>
      <w:r w:rsidRPr="00404679">
        <w:rPr>
          <w:lang w:val="fr-FR"/>
        </w:rPr>
        <w:t>P</w:t>
      </w:r>
      <w:r w:rsidRPr="00404679">
        <w:rPr>
          <w:lang w:val="fr-FR"/>
        </w:rPr>
        <w:t>rocédure d’admissibilité</w:t>
      </w:r>
    </w:p>
    <w:p w:rsidR="00555AE4" w:rsidRPr="00404679" w:rsidRDefault="00555AE4" w:rsidP="00555AE4">
      <w:pPr>
        <w:pStyle w:val="Subtitle"/>
        <w:rPr>
          <w:lang w:val="fr-FR"/>
        </w:rPr>
      </w:pPr>
      <w:r w:rsidRPr="00404679">
        <w:rPr>
          <w:lang w:val="fr-FR"/>
        </w:rPr>
        <w:t>Modalités</w:t>
      </w:r>
      <w:r w:rsidRPr="00404679">
        <w:rPr>
          <w:lang w:val="fr-FR"/>
        </w:rPr>
        <w:t xml:space="preserve"> </w:t>
      </w:r>
    </w:p>
    <w:p w:rsidR="00555AE4" w:rsidRPr="00404679" w:rsidRDefault="00555AE4" w:rsidP="00555AE4">
      <w:pPr>
        <w:rPr>
          <w:b/>
          <w:lang w:val="fr-FR"/>
        </w:rPr>
      </w:pPr>
      <w:r w:rsidRPr="00404679">
        <w:rPr>
          <w:lang w:val="fr-FR"/>
        </w:rPr>
        <w:t xml:space="preserve">Le BTS Communication Technologies (BTS Cot) est une formation de type BAC+2 dans le domaine des Technologies de l’Information et de la Communication (TIC). Cette formation vise apporte des compétences dans la mise en place et le monitoring des technologies de réseaux filaires et sans-fil (Wifi et 5G) ainsi que les fondements de la transmission de l’information. </w:t>
      </w:r>
      <w:r w:rsidRPr="00404679">
        <w:rPr>
          <w:b/>
          <w:lang w:val="fr-FR"/>
        </w:rPr>
        <w:t>Ce domaine offre de nombreuses opportunités d'emplois dans un secteur en pleine expansion des TIC.</w:t>
      </w:r>
    </w:p>
    <w:p w:rsidR="00555AE4" w:rsidRPr="00404679" w:rsidRDefault="00555AE4" w:rsidP="00555AE4">
      <w:pPr>
        <w:rPr>
          <w:lang w:val="fr-FR"/>
        </w:rPr>
      </w:pPr>
      <w:r w:rsidRPr="00404679">
        <w:rPr>
          <w:lang w:val="fr-FR"/>
        </w:rPr>
        <w:t xml:space="preserve">Une fois votre demande d’inscription ( </w:t>
      </w:r>
      <w:hyperlink r:id="rId11" w:history="1">
        <w:r w:rsidRPr="00404679">
          <w:rPr>
            <w:rStyle w:val="Hyperlink"/>
            <w:lang w:val="fr-FR"/>
          </w:rPr>
          <w:t>https://www.lgk.lu/bts/cot/</w:t>
        </w:r>
      </w:hyperlink>
      <w:r w:rsidRPr="00404679">
        <w:rPr>
          <w:lang w:val="fr-FR"/>
        </w:rPr>
        <w:t xml:space="preserve"> ) soumise et validée, la procédure suivante est mise en œuvre :</w:t>
      </w:r>
    </w:p>
    <w:p w:rsidR="00555AE4" w:rsidRPr="00404679" w:rsidRDefault="00555AE4" w:rsidP="00555AE4">
      <w:pPr>
        <w:pStyle w:val="ListParagraph"/>
        <w:numPr>
          <w:ilvl w:val="0"/>
          <w:numId w:val="23"/>
        </w:numPr>
        <w:rPr>
          <w:lang w:val="fr-FR"/>
        </w:rPr>
      </w:pPr>
      <w:r w:rsidRPr="00404679">
        <w:rPr>
          <w:lang w:val="fr-FR"/>
        </w:rPr>
        <w:t>Organisation d’un bref test d’admissibilité écrit traitant des savoirs fondamentaux requis,</w:t>
      </w:r>
    </w:p>
    <w:p w:rsidR="00555AE4" w:rsidRPr="00404679" w:rsidRDefault="00555AE4" w:rsidP="00555AE4">
      <w:pPr>
        <w:pStyle w:val="ListParagraph"/>
        <w:numPr>
          <w:ilvl w:val="0"/>
          <w:numId w:val="23"/>
        </w:numPr>
        <w:rPr>
          <w:lang w:val="fr-FR"/>
        </w:rPr>
      </w:pPr>
      <w:proofErr w:type="gramStart"/>
      <w:r w:rsidRPr="00404679">
        <w:rPr>
          <w:lang w:val="fr-FR"/>
        </w:rPr>
        <w:t>un</w:t>
      </w:r>
      <w:proofErr w:type="gramEnd"/>
      <w:r w:rsidRPr="00404679">
        <w:rPr>
          <w:lang w:val="fr-FR"/>
        </w:rPr>
        <w:t xml:space="preserve"> entretien individuel de maximum 15 minutes avec deux professeurs du BTS-C0T.</w:t>
      </w:r>
    </w:p>
    <w:p w:rsidR="00555AE4" w:rsidRPr="00404679" w:rsidRDefault="00555AE4" w:rsidP="00555AE4">
      <w:pPr>
        <w:rPr>
          <w:lang w:val="fr-FR"/>
        </w:rPr>
      </w:pPr>
      <w:r w:rsidRPr="00404679">
        <w:rPr>
          <w:lang w:val="fr-FR"/>
        </w:rPr>
        <w:t>Pendant ce test d’admission il s’agit d’évaluer vos compétences suivantes :</w:t>
      </w:r>
    </w:p>
    <w:p w:rsidR="00555AE4" w:rsidRPr="00404679" w:rsidRDefault="00555AE4" w:rsidP="00555AE4">
      <w:pPr>
        <w:pStyle w:val="ListParagraph"/>
        <w:numPr>
          <w:ilvl w:val="0"/>
          <w:numId w:val="19"/>
        </w:numPr>
        <w:rPr>
          <w:lang w:val="fr-FR"/>
        </w:rPr>
      </w:pPr>
      <w:proofErr w:type="gramStart"/>
      <w:r w:rsidRPr="00404679">
        <w:rPr>
          <w:lang w:val="fr-FR"/>
        </w:rPr>
        <w:t>compréhension</w:t>
      </w:r>
      <w:proofErr w:type="gramEnd"/>
      <w:r w:rsidRPr="00404679">
        <w:rPr>
          <w:lang w:val="fr-FR"/>
        </w:rPr>
        <w:t xml:space="preserve"> des fondements du domaine mathématique, physique et réseaux IT</w:t>
      </w:r>
    </w:p>
    <w:p w:rsidR="00555AE4" w:rsidRPr="00404679" w:rsidRDefault="00555AE4" w:rsidP="00555AE4">
      <w:pPr>
        <w:pStyle w:val="ListParagraph"/>
        <w:numPr>
          <w:ilvl w:val="0"/>
          <w:numId w:val="19"/>
        </w:numPr>
        <w:rPr>
          <w:lang w:val="fr-FR"/>
        </w:rPr>
      </w:pPr>
      <w:proofErr w:type="gramStart"/>
      <w:r w:rsidRPr="00404679">
        <w:rPr>
          <w:lang w:val="fr-FR"/>
        </w:rPr>
        <w:t>apprentissage</w:t>
      </w:r>
      <w:proofErr w:type="gramEnd"/>
      <w:r w:rsidRPr="00404679">
        <w:rPr>
          <w:lang w:val="fr-FR"/>
        </w:rPr>
        <w:t xml:space="preserve"> autonome à l'aide d'un recueil de petites questions et d’exercices,</w:t>
      </w:r>
    </w:p>
    <w:p w:rsidR="00555AE4" w:rsidRPr="00404679" w:rsidRDefault="00555AE4" w:rsidP="00555AE4">
      <w:pPr>
        <w:pStyle w:val="ListParagraph"/>
        <w:numPr>
          <w:ilvl w:val="0"/>
          <w:numId w:val="19"/>
        </w:numPr>
        <w:rPr>
          <w:lang w:val="fr-FR"/>
        </w:rPr>
      </w:pPr>
      <w:proofErr w:type="gramStart"/>
      <w:r w:rsidRPr="00404679">
        <w:rPr>
          <w:lang w:val="fr-FR"/>
        </w:rPr>
        <w:t>préparation</w:t>
      </w:r>
      <w:proofErr w:type="gramEnd"/>
      <w:r w:rsidRPr="00404679">
        <w:rPr>
          <w:lang w:val="fr-FR"/>
        </w:rPr>
        <w:t xml:space="preserve"> personnelle pour aborder une interview.</w:t>
      </w:r>
    </w:p>
    <w:p w:rsidR="00555AE4" w:rsidRPr="00404679" w:rsidRDefault="00555AE4" w:rsidP="00555AE4">
      <w:pPr>
        <w:rPr>
          <w:lang w:val="fr-FR"/>
        </w:rPr>
      </w:pPr>
      <w:r w:rsidRPr="00404679">
        <w:rPr>
          <w:lang w:val="fr-FR"/>
        </w:rPr>
        <w:t xml:space="preserve">Cette procédure nous permettra de faire connaissance et d’évaluer vos compétences de base. A noter que les connaissances fondamentales ne dépassent en aucun cas le niveau d’un diplôme de technicien ou </w:t>
      </w:r>
      <w:r w:rsidRPr="00404679">
        <w:rPr>
          <w:strike/>
          <w:lang w:val="fr-FR"/>
        </w:rPr>
        <w:t>de bac générale/classique</w:t>
      </w:r>
      <w:r w:rsidRPr="00404679">
        <w:rPr>
          <w:lang w:val="fr-FR"/>
        </w:rPr>
        <w:t xml:space="preserve"> d’un diplôme de fin d’études secondaires classique / général.</w:t>
      </w:r>
    </w:p>
    <w:p w:rsidR="00555AE4" w:rsidRPr="00404679" w:rsidRDefault="00555AE4" w:rsidP="00555AE4">
      <w:pPr>
        <w:pStyle w:val="LGKTitre1"/>
        <w:rPr>
          <w:lang w:val="fr-FR"/>
        </w:rPr>
      </w:pPr>
      <w:r w:rsidRPr="00404679">
        <w:rPr>
          <w:lang w:val="fr-FR"/>
        </w:rPr>
        <w:t>Test d'admission (150min)</w:t>
      </w:r>
    </w:p>
    <w:p w:rsidR="00555AE4" w:rsidRPr="00404679" w:rsidRDefault="00555AE4" w:rsidP="00555AE4">
      <w:pPr>
        <w:rPr>
          <w:lang w:val="fr-FR"/>
        </w:rPr>
      </w:pPr>
      <w:r w:rsidRPr="00404679">
        <w:rPr>
          <w:lang w:val="fr-FR"/>
        </w:rPr>
        <w:t xml:space="preserve">La partie écrite du test d’admission comprend 3 </w:t>
      </w:r>
      <w:r w:rsidRPr="00404679">
        <w:rPr>
          <w:strike/>
          <w:lang w:val="fr-FR"/>
        </w:rPr>
        <w:t xml:space="preserve">courtes </w:t>
      </w:r>
      <w:r w:rsidRPr="00404679">
        <w:rPr>
          <w:lang w:val="fr-FR"/>
        </w:rPr>
        <w:t xml:space="preserve">parties en relation avec les mathématiques de base, les fondements de la physique et quelques notions sur les réseaux IT. </w:t>
      </w:r>
    </w:p>
    <w:p w:rsidR="00555AE4" w:rsidRPr="00404679" w:rsidRDefault="00555AE4" w:rsidP="00555AE4">
      <w:pPr>
        <w:rPr>
          <w:lang w:val="fr-FR"/>
        </w:rPr>
      </w:pPr>
      <w:r w:rsidRPr="00404679">
        <w:rPr>
          <w:lang w:val="fr-FR"/>
        </w:rPr>
        <w:t xml:space="preserve">Le contenu du test d'admission se décline comme </w:t>
      </w:r>
      <w:proofErr w:type="gramStart"/>
      <w:r w:rsidRPr="00404679">
        <w:rPr>
          <w:lang w:val="fr-FR"/>
        </w:rPr>
        <w:t>suit:</w:t>
      </w:r>
      <w:proofErr w:type="gramEnd"/>
    </w:p>
    <w:p w:rsidR="00555AE4" w:rsidRPr="00404679" w:rsidRDefault="00555AE4" w:rsidP="00555AE4">
      <w:pPr>
        <w:pStyle w:val="LGKTitre1ST"/>
        <w:rPr>
          <w:lang w:val="fr-FR"/>
        </w:rPr>
      </w:pPr>
      <w:r w:rsidRPr="00404679">
        <w:rPr>
          <w:lang w:val="fr-FR"/>
        </w:rPr>
        <w:t xml:space="preserve">Partie « mathématiques » </w:t>
      </w:r>
      <w:r w:rsidRPr="00404679">
        <w:rPr>
          <w:b/>
          <w:lang w:val="fr-FR"/>
        </w:rPr>
        <w:t>(60 min)</w:t>
      </w:r>
    </w:p>
    <w:p w:rsidR="00555AE4" w:rsidRPr="00404679" w:rsidRDefault="00555AE4" w:rsidP="00555AE4">
      <w:pPr>
        <w:rPr>
          <w:lang w:val="fr-FR"/>
        </w:rPr>
      </w:pPr>
      <w:r w:rsidRPr="00404679">
        <w:rPr>
          <w:lang w:val="fr-FR"/>
        </w:rPr>
        <w:t>Il s’agit des notions de base de mathématique : équations du 1</w:t>
      </w:r>
      <w:r w:rsidRPr="00404679">
        <w:rPr>
          <w:vertAlign w:val="superscript"/>
          <w:lang w:val="fr-FR"/>
        </w:rPr>
        <w:t>er</w:t>
      </w:r>
      <w:r w:rsidRPr="00404679">
        <w:rPr>
          <w:lang w:val="fr-FR"/>
        </w:rPr>
        <w:t xml:space="preserve"> et du 2</w:t>
      </w:r>
      <w:r w:rsidRPr="00404679">
        <w:rPr>
          <w:vertAlign w:val="superscript"/>
          <w:lang w:val="fr-FR"/>
        </w:rPr>
        <w:t>nd</w:t>
      </w:r>
      <w:r w:rsidRPr="00404679">
        <w:rPr>
          <w:lang w:val="fr-FR"/>
        </w:rPr>
        <w:t xml:space="preserve"> degré, les fonctions affines, fonctions du second degré, calcul littéral, un peu de géométrie et les dérivées. </w:t>
      </w:r>
    </w:p>
    <w:p w:rsidR="00555AE4" w:rsidRPr="00404679" w:rsidRDefault="00555AE4" w:rsidP="00555AE4">
      <w:pPr>
        <w:pStyle w:val="LGKTitre1ST"/>
        <w:rPr>
          <w:lang w:val="fr-FR"/>
        </w:rPr>
      </w:pPr>
      <w:r w:rsidRPr="00404679">
        <w:rPr>
          <w:lang w:val="fr-FR"/>
        </w:rPr>
        <w:t>Partie « fondements en physique appliqué » </w:t>
      </w:r>
      <w:r w:rsidRPr="00404679">
        <w:rPr>
          <w:b/>
          <w:lang w:val="fr-FR"/>
        </w:rPr>
        <w:t>(60 min)</w:t>
      </w:r>
    </w:p>
    <w:p w:rsidR="00555AE4" w:rsidRDefault="00555AE4" w:rsidP="00404679">
      <w:pPr>
        <w:rPr>
          <w:lang w:val="fr-FR"/>
        </w:rPr>
      </w:pPr>
      <w:r w:rsidRPr="00404679">
        <w:rPr>
          <w:lang w:val="fr-FR"/>
        </w:rPr>
        <w:t>Des exercices très simples de physique appliqués sont à faire, issus des</w:t>
      </w:r>
      <w:r w:rsidR="00404679" w:rsidRPr="00404679">
        <w:rPr>
          <w:lang w:val="fr-FR"/>
        </w:rPr>
        <w:t xml:space="preserve"> </w:t>
      </w:r>
      <w:r w:rsidRPr="00404679">
        <w:rPr>
          <w:lang w:val="fr-FR"/>
        </w:rPr>
        <w:t xml:space="preserve">chapitres </w:t>
      </w:r>
      <w:proofErr w:type="gramStart"/>
      <w:r w:rsidR="00935984">
        <w:rPr>
          <w:lang w:val="fr-FR"/>
        </w:rPr>
        <w:t>« </w:t>
      </w:r>
      <w:r w:rsidRPr="00404679">
        <w:rPr>
          <w:lang w:val="fr-FR"/>
        </w:rPr>
        <w:t> électrotechnique</w:t>
      </w:r>
      <w:proofErr w:type="gramEnd"/>
      <w:r w:rsidRPr="00404679">
        <w:rPr>
          <w:lang w:val="fr-FR"/>
        </w:rPr>
        <w:t> » :</w:t>
      </w:r>
      <w:r w:rsidR="00404679" w:rsidRPr="00404679">
        <w:rPr>
          <w:lang w:val="fr-FR"/>
        </w:rPr>
        <w:t xml:space="preserve"> </w:t>
      </w:r>
      <w:r w:rsidRPr="00404679">
        <w:rPr>
          <w:lang w:val="fr-FR"/>
        </w:rPr>
        <w:t>fondements tels que grandeurs électriques U, I, R, P, W etc., circuits sériels et parallèles de plusieurs consommateurs</w:t>
      </w:r>
    </w:p>
    <w:p w:rsidR="00404679" w:rsidRPr="00404679" w:rsidRDefault="00404679" w:rsidP="00404679">
      <w:pPr>
        <w:rPr>
          <w:lang w:val="fr-FR"/>
        </w:rPr>
      </w:pPr>
    </w:p>
    <w:p w:rsidR="00555AE4" w:rsidRPr="00404679" w:rsidRDefault="00555AE4" w:rsidP="00555AE4">
      <w:pPr>
        <w:pStyle w:val="LGKTitre1ST"/>
        <w:rPr>
          <w:lang w:val="fr-FR"/>
        </w:rPr>
      </w:pPr>
      <w:r w:rsidRPr="00404679">
        <w:rPr>
          <w:lang w:val="fr-FR"/>
        </w:rPr>
        <w:lastRenderedPageBreak/>
        <w:t xml:space="preserve">Partie « Notions sur les réseaux IT » </w:t>
      </w:r>
      <w:proofErr w:type="gramStart"/>
      <w:r w:rsidRPr="00404679">
        <w:rPr>
          <w:lang w:val="fr-FR"/>
        </w:rPr>
        <w:t>( Basics</w:t>
      </w:r>
      <w:proofErr w:type="gramEnd"/>
      <w:r w:rsidRPr="00404679">
        <w:rPr>
          <w:lang w:val="fr-FR"/>
        </w:rPr>
        <w:t xml:space="preserve"> of IT networks ) </w:t>
      </w:r>
      <w:r w:rsidRPr="00404679">
        <w:rPr>
          <w:b/>
          <w:lang w:val="fr-FR"/>
        </w:rPr>
        <w:t>30 min</w:t>
      </w:r>
      <w:r w:rsidRPr="00404679">
        <w:rPr>
          <w:lang w:val="fr-FR"/>
        </w:rPr>
        <w:t xml:space="preserve"> </w:t>
      </w:r>
    </w:p>
    <w:p w:rsidR="00555AE4" w:rsidRDefault="00555AE4" w:rsidP="00404679">
      <w:pPr>
        <w:rPr>
          <w:lang w:val="fr-FR"/>
        </w:rPr>
      </w:pPr>
      <w:r w:rsidRPr="00404679">
        <w:rPr>
          <w:lang w:val="fr-FR"/>
        </w:rPr>
        <w:t>La troisième partie de ce test traitera uniquement des notions fondamentales des réseaux IT. Vous devrez avoir des notions de base sur les aspects comme routeur, switch, adresse IP / MAC, Access-point</w:t>
      </w:r>
      <w:r w:rsidRPr="00404679">
        <w:rPr>
          <w:strike/>
          <w:lang w:val="fr-FR"/>
        </w:rPr>
        <w:t xml:space="preserve">. </w:t>
      </w:r>
      <w:r w:rsidRPr="00404679">
        <w:rPr>
          <w:lang w:val="fr-FR"/>
        </w:rPr>
        <w:t>Pour obtenir des informations plus détaillées, il est nécessaire de se référer au recueil de questions « Basics of IT networks »</w:t>
      </w:r>
    </w:p>
    <w:tbl>
      <w:tblPr>
        <w:tblStyle w:val="TableGrid"/>
        <w:tblW w:w="0" w:type="auto"/>
        <w:tblBorders>
          <w:top w:val="single" w:sz="4" w:space="0" w:color="3494BA" w:themeColor="accent1"/>
          <w:left w:val="single" w:sz="4" w:space="0" w:color="3494BA" w:themeColor="accent1"/>
          <w:bottom w:val="single" w:sz="4" w:space="0" w:color="3494BA" w:themeColor="accent1"/>
          <w:right w:val="single" w:sz="4" w:space="0" w:color="3494BA" w:themeColor="accent1"/>
          <w:insideH w:val="single" w:sz="4" w:space="0" w:color="3494BA" w:themeColor="accent1"/>
          <w:insideV w:val="single" w:sz="4" w:space="0" w:color="3494BA" w:themeColor="accent1"/>
        </w:tblBorders>
        <w:tblLook w:val="04A0" w:firstRow="1" w:lastRow="0" w:firstColumn="1" w:lastColumn="0" w:noHBand="0" w:noVBand="1"/>
      </w:tblPr>
      <w:tblGrid>
        <w:gridCol w:w="9017"/>
      </w:tblGrid>
      <w:tr w:rsidR="00935984" w:rsidTr="00935984">
        <w:tc>
          <w:tcPr>
            <w:tcW w:w="9017" w:type="dxa"/>
          </w:tcPr>
          <w:p w:rsidR="00935984" w:rsidRPr="00404679" w:rsidRDefault="00935984" w:rsidP="00935984">
            <w:pPr>
              <w:pStyle w:val="LGKTitre1SansNumrotation"/>
            </w:pPr>
            <w:r w:rsidRPr="00404679">
              <w:t>Préparation </w:t>
            </w:r>
            <w:r>
              <w:t>et réalisation du test écrit</w:t>
            </w:r>
          </w:p>
          <w:p w:rsidR="00935984" w:rsidRPr="00404679" w:rsidRDefault="00935984" w:rsidP="00935984">
            <w:pPr>
              <w:rPr>
                <w:lang w:val="fr-FR"/>
              </w:rPr>
            </w:pPr>
            <w:r w:rsidRPr="00404679">
              <w:rPr>
                <w:lang w:val="fr-FR"/>
              </w:rPr>
              <w:t xml:space="preserve">Afin de bien pouvoir préparer l’épreuve, vous aurez accès à l’avance à un recueil de questions et d’exercices.  Afin de bien vous préparer pour le test écrit, vous êtes invité(e) à travailler sur les questions et exercices présentés dans le recueil qui suit. </w:t>
            </w:r>
          </w:p>
          <w:p w:rsidR="00935984" w:rsidRDefault="00935984" w:rsidP="00404679">
            <w:pPr>
              <w:rPr>
                <w:lang w:val="fr-FR"/>
              </w:rPr>
            </w:pPr>
            <w:r w:rsidRPr="00404679">
              <w:rPr>
                <w:lang w:val="fr-FR"/>
              </w:rPr>
              <w:t>Votre implication personnelle dans la résolution des exercices ainsi que la qualité de vos réponses aux questions de compréhension nous permettront d’évaluer vos connaissances de base et votre capacité d'apprentissage en autonomie.</w:t>
            </w:r>
          </w:p>
        </w:tc>
      </w:tr>
    </w:tbl>
    <w:p w:rsidR="00935984" w:rsidRPr="00404679" w:rsidRDefault="00935984" w:rsidP="00404679">
      <w:pPr>
        <w:rPr>
          <w:lang w:val="fr-FR"/>
        </w:rPr>
      </w:pPr>
    </w:p>
    <w:p w:rsidR="00555AE4" w:rsidRPr="00404679" w:rsidRDefault="00555AE4" w:rsidP="00555AE4">
      <w:pPr>
        <w:pStyle w:val="LGKTitre1"/>
        <w:rPr>
          <w:lang w:val="fr-FR"/>
        </w:rPr>
      </w:pPr>
      <w:r w:rsidRPr="00404679">
        <w:rPr>
          <w:lang w:val="fr-FR"/>
        </w:rPr>
        <w:t>Entretien individuel (15min)</w:t>
      </w:r>
    </w:p>
    <w:p w:rsidR="00555AE4" w:rsidRPr="00404679" w:rsidRDefault="00555AE4" w:rsidP="00555AE4">
      <w:pPr>
        <w:rPr>
          <w:strike/>
          <w:lang w:val="fr-FR"/>
        </w:rPr>
      </w:pPr>
      <w:r w:rsidRPr="00404679">
        <w:rPr>
          <w:lang w:val="fr-FR"/>
        </w:rPr>
        <w:t xml:space="preserve">Dans un premier temps vous devrez vous présenter en anglais (2-3 minutes). </w:t>
      </w:r>
      <w:r w:rsidRPr="00404679">
        <w:rPr>
          <w:b/>
          <w:bCs/>
          <w:lang w:val="fr-FR"/>
        </w:rPr>
        <w:t xml:space="preserve">Cette autoprésentation </w:t>
      </w:r>
      <w:bookmarkStart w:id="0" w:name="_GoBack"/>
      <w:bookmarkEnd w:id="0"/>
      <w:r w:rsidRPr="00404679">
        <w:rPr>
          <w:b/>
          <w:bCs/>
          <w:lang w:val="fr-FR"/>
        </w:rPr>
        <w:t>doit être rigoureusement préparée, comme s’il s’agissait d’un entretien d’embauche.</w:t>
      </w:r>
      <w:r w:rsidRPr="00404679">
        <w:rPr>
          <w:lang w:val="fr-FR"/>
        </w:rPr>
        <w:t xml:space="preserve"> </w:t>
      </w:r>
    </w:p>
    <w:p w:rsidR="00555AE4" w:rsidRPr="00404679" w:rsidRDefault="00555AE4" w:rsidP="00555AE4">
      <w:pPr>
        <w:rPr>
          <w:b/>
          <w:lang w:val="fr-FR"/>
        </w:rPr>
      </w:pPr>
      <w:r w:rsidRPr="00404679">
        <w:rPr>
          <w:b/>
          <w:lang w:val="fr-FR"/>
        </w:rPr>
        <w:t>Ensuite nous vous poserons des questions afin d’évaluer :</w:t>
      </w:r>
    </w:p>
    <w:p w:rsidR="00555AE4" w:rsidRPr="00404679" w:rsidRDefault="00555AE4" w:rsidP="00555AE4">
      <w:pPr>
        <w:pStyle w:val="ListParagraph"/>
        <w:numPr>
          <w:ilvl w:val="0"/>
          <w:numId w:val="20"/>
        </w:numPr>
        <w:rPr>
          <w:lang w:val="fr-FR"/>
        </w:rPr>
      </w:pPr>
      <w:proofErr w:type="gramStart"/>
      <w:r w:rsidRPr="00404679">
        <w:rPr>
          <w:lang w:val="fr-FR"/>
        </w:rPr>
        <w:t>vos</w:t>
      </w:r>
      <w:proofErr w:type="gramEnd"/>
      <w:r w:rsidRPr="00404679">
        <w:rPr>
          <w:lang w:val="fr-FR"/>
        </w:rPr>
        <w:t xml:space="preserve"> compétences langagières en français et en anglais (le cas échéant en luxembourgeois) et nous serviront uniquement à titre indicatif et ne seront pas évaluées en tant que tel lors de l’entretien,</w:t>
      </w:r>
    </w:p>
    <w:p w:rsidR="00555AE4" w:rsidRPr="00404679" w:rsidRDefault="00555AE4" w:rsidP="00555AE4">
      <w:pPr>
        <w:pStyle w:val="ListParagraph"/>
        <w:numPr>
          <w:ilvl w:val="0"/>
          <w:numId w:val="20"/>
        </w:numPr>
        <w:rPr>
          <w:lang w:val="fr-FR"/>
        </w:rPr>
      </w:pPr>
      <w:proofErr w:type="gramStart"/>
      <w:r w:rsidRPr="00404679">
        <w:rPr>
          <w:lang w:val="fr-FR"/>
        </w:rPr>
        <w:t>vos</w:t>
      </w:r>
      <w:proofErr w:type="gramEnd"/>
      <w:r w:rsidRPr="00404679">
        <w:rPr>
          <w:lang w:val="fr-FR"/>
        </w:rPr>
        <w:t xml:space="preserve"> ambitions/motivations concernant le choix de vos études,</w:t>
      </w:r>
    </w:p>
    <w:p w:rsidR="00555AE4" w:rsidRPr="00404679" w:rsidRDefault="00555AE4" w:rsidP="00555AE4">
      <w:pPr>
        <w:pStyle w:val="ListParagraph"/>
        <w:numPr>
          <w:ilvl w:val="0"/>
          <w:numId w:val="20"/>
        </w:numPr>
        <w:rPr>
          <w:lang w:val="fr-FR"/>
        </w:rPr>
      </w:pPr>
      <w:proofErr w:type="gramStart"/>
      <w:r w:rsidRPr="00404679">
        <w:rPr>
          <w:lang w:val="fr-FR"/>
        </w:rPr>
        <w:t>vos</w:t>
      </w:r>
      <w:proofErr w:type="gramEnd"/>
      <w:r w:rsidRPr="00404679">
        <w:rPr>
          <w:lang w:val="fr-FR"/>
        </w:rPr>
        <w:t xml:space="preserve"> compétences de communication (verbale et non-verbale) dans le cadre d'un entretien professionnel (type entretien de recrutement).</w:t>
      </w:r>
    </w:p>
    <w:p w:rsidR="00555AE4" w:rsidRPr="00404679" w:rsidRDefault="00555AE4" w:rsidP="00555AE4">
      <w:pPr>
        <w:rPr>
          <w:b/>
          <w:lang w:val="fr-FR"/>
        </w:rPr>
      </w:pPr>
      <w:r w:rsidRPr="00404679">
        <w:rPr>
          <w:b/>
          <w:lang w:val="fr-FR"/>
        </w:rPr>
        <w:t>Voici quelques exemples de questions types qui pourraient vous être posées :</w:t>
      </w:r>
    </w:p>
    <w:p w:rsidR="00555AE4" w:rsidRPr="00404679" w:rsidRDefault="00555AE4" w:rsidP="00555AE4">
      <w:pPr>
        <w:pStyle w:val="ListParagraph"/>
        <w:numPr>
          <w:ilvl w:val="0"/>
          <w:numId w:val="21"/>
        </w:numPr>
        <w:rPr>
          <w:lang w:val="fr-FR"/>
        </w:rPr>
      </w:pPr>
      <w:r w:rsidRPr="00404679">
        <w:rPr>
          <w:lang w:val="fr-FR"/>
        </w:rPr>
        <w:t>Quels BTS le LGK propose-t-il actuellement ? Quelles sont leurs différences ?</w:t>
      </w:r>
    </w:p>
    <w:p w:rsidR="00555AE4" w:rsidRPr="00404679" w:rsidRDefault="00555AE4" w:rsidP="00555AE4">
      <w:pPr>
        <w:pStyle w:val="ListParagraph"/>
        <w:numPr>
          <w:ilvl w:val="0"/>
          <w:numId w:val="21"/>
        </w:numPr>
        <w:rPr>
          <w:lang w:val="fr-FR"/>
        </w:rPr>
      </w:pPr>
      <w:r w:rsidRPr="00404679">
        <w:rPr>
          <w:lang w:val="fr-FR"/>
        </w:rPr>
        <w:t>Quel est le nom du directeur du Lycée ?</w:t>
      </w:r>
    </w:p>
    <w:p w:rsidR="00555AE4" w:rsidRPr="00404679" w:rsidRDefault="00555AE4" w:rsidP="00555AE4">
      <w:pPr>
        <w:pStyle w:val="ListParagraph"/>
        <w:numPr>
          <w:ilvl w:val="0"/>
          <w:numId w:val="21"/>
        </w:numPr>
        <w:rPr>
          <w:lang w:val="fr-FR"/>
        </w:rPr>
      </w:pPr>
      <w:r w:rsidRPr="00404679">
        <w:rPr>
          <w:lang w:val="fr-FR"/>
        </w:rPr>
        <w:t>Pourquoi avez-vous choisi de poursuivre des études en « communication technologies </w:t>
      </w:r>
      <w:proofErr w:type="gramStart"/>
      <w:r w:rsidRPr="00404679">
        <w:rPr>
          <w:lang w:val="fr-FR"/>
        </w:rPr>
        <w:t>»  et</w:t>
      </w:r>
      <w:proofErr w:type="gramEnd"/>
      <w:r w:rsidRPr="00404679">
        <w:rPr>
          <w:lang w:val="fr-FR"/>
        </w:rPr>
        <w:t xml:space="preserve"> pourquoi cette orientation?</w:t>
      </w:r>
    </w:p>
    <w:p w:rsidR="00555AE4" w:rsidRPr="00404679" w:rsidRDefault="00555AE4" w:rsidP="00555AE4">
      <w:pPr>
        <w:pStyle w:val="ListParagraph"/>
        <w:numPr>
          <w:ilvl w:val="0"/>
          <w:numId w:val="21"/>
        </w:numPr>
        <w:rPr>
          <w:lang w:val="fr-FR"/>
        </w:rPr>
      </w:pPr>
      <w:r w:rsidRPr="00404679">
        <w:rPr>
          <w:lang w:val="fr-FR"/>
        </w:rPr>
        <w:t xml:space="preserve">Quelles sont-vos expériences en matière de réseaux IT ou d’autres technologies de l’information ? </w:t>
      </w:r>
    </w:p>
    <w:p w:rsidR="00555AE4" w:rsidRPr="00404679" w:rsidRDefault="00555AE4" w:rsidP="00555AE4">
      <w:pPr>
        <w:pStyle w:val="ListParagraph"/>
        <w:numPr>
          <w:ilvl w:val="0"/>
          <w:numId w:val="21"/>
        </w:numPr>
        <w:rPr>
          <w:lang w:val="fr-FR"/>
        </w:rPr>
      </w:pPr>
      <w:r w:rsidRPr="00404679">
        <w:rPr>
          <w:lang w:val="fr-FR"/>
        </w:rPr>
        <w:t>Combien de temps pensez-vous être capable d'investir en dehors des heures de présence obligatoire ?</w:t>
      </w:r>
    </w:p>
    <w:p w:rsidR="00555AE4" w:rsidRPr="00404679" w:rsidRDefault="00555AE4" w:rsidP="00555AE4">
      <w:pPr>
        <w:pStyle w:val="ListParagraph"/>
        <w:numPr>
          <w:ilvl w:val="0"/>
          <w:numId w:val="21"/>
        </w:numPr>
        <w:rPr>
          <w:lang w:val="fr-FR"/>
        </w:rPr>
      </w:pPr>
      <w:r w:rsidRPr="00404679">
        <w:rPr>
          <w:lang w:val="fr-FR"/>
        </w:rPr>
        <w:t>Quels sont vos intérêts en dehors de votre parcours scolaire ?</w:t>
      </w:r>
    </w:p>
    <w:p w:rsidR="00555AE4" w:rsidRPr="00404679" w:rsidRDefault="00555AE4" w:rsidP="00555AE4">
      <w:pPr>
        <w:pStyle w:val="ListParagraph"/>
        <w:numPr>
          <w:ilvl w:val="0"/>
          <w:numId w:val="21"/>
        </w:numPr>
        <w:rPr>
          <w:lang w:val="fr-FR"/>
        </w:rPr>
      </w:pPr>
      <w:r w:rsidRPr="00404679">
        <w:rPr>
          <w:lang w:val="fr-FR"/>
        </w:rPr>
        <w:t>….</w:t>
      </w:r>
    </w:p>
    <w:p w:rsidR="00555AE4" w:rsidRPr="00404679" w:rsidRDefault="00555AE4" w:rsidP="00555AE4">
      <w:pPr>
        <w:rPr>
          <w:lang w:val="fr-FR"/>
        </w:rPr>
      </w:pPr>
      <w:r w:rsidRPr="00404679">
        <w:rPr>
          <w:lang w:val="fr-FR"/>
        </w:rPr>
        <w:t xml:space="preserve">L’entretien durera au </w:t>
      </w:r>
      <w:r w:rsidRPr="00404679">
        <w:rPr>
          <w:b/>
          <w:lang w:val="fr-FR"/>
        </w:rPr>
        <w:t>total 15 minutes</w:t>
      </w:r>
      <w:r w:rsidRPr="00404679">
        <w:rPr>
          <w:lang w:val="fr-FR"/>
        </w:rPr>
        <w:t>.</w:t>
      </w:r>
    </w:p>
    <w:p w:rsidR="00555AE4" w:rsidRPr="00404679" w:rsidRDefault="00555AE4" w:rsidP="00555AE4">
      <w:pPr>
        <w:pStyle w:val="LGKTitre1"/>
        <w:rPr>
          <w:lang w:val="fr-FR"/>
        </w:rPr>
      </w:pPr>
      <w:r w:rsidRPr="00404679">
        <w:rPr>
          <w:lang w:val="fr-FR"/>
        </w:rPr>
        <w:lastRenderedPageBreak/>
        <w:t>Etablissement du classement</w:t>
      </w:r>
    </w:p>
    <w:p w:rsidR="00555AE4" w:rsidRPr="00404679" w:rsidRDefault="00555AE4" w:rsidP="00555AE4">
      <w:pPr>
        <w:rPr>
          <w:strike/>
          <w:lang w:val="fr-FR"/>
        </w:rPr>
      </w:pPr>
      <w:r w:rsidRPr="00404679">
        <w:rPr>
          <w:lang w:val="fr-FR"/>
        </w:rPr>
        <w:t>Sur la base des résultats obtenus nous établirons un ordre de classement par ordre décroissant</w:t>
      </w:r>
      <w:r w:rsidRPr="00404679">
        <w:rPr>
          <w:strike/>
          <w:lang w:val="fr-FR"/>
        </w:rPr>
        <w:t xml:space="preserve">. </w:t>
      </w:r>
    </w:p>
    <w:p w:rsidR="00555AE4" w:rsidRPr="00404679" w:rsidRDefault="00555AE4" w:rsidP="00555AE4">
      <w:pPr>
        <w:pStyle w:val="ListParagraph"/>
        <w:numPr>
          <w:ilvl w:val="0"/>
          <w:numId w:val="25"/>
        </w:numPr>
        <w:rPr>
          <w:lang w:val="fr-FR"/>
        </w:rPr>
      </w:pPr>
      <w:r w:rsidRPr="00404679">
        <w:rPr>
          <w:lang w:val="fr-FR"/>
        </w:rPr>
        <w:t xml:space="preserve">Seront sélectionnés d'abord tous ceux qui ont obtenu au moins 10/20 sur la moyenne des 3 parties individuelles du test écrit. </w:t>
      </w:r>
    </w:p>
    <w:p w:rsidR="00555AE4" w:rsidRPr="00404679" w:rsidRDefault="00555AE4" w:rsidP="00555AE4">
      <w:pPr>
        <w:pStyle w:val="ListParagraph"/>
        <w:numPr>
          <w:ilvl w:val="0"/>
          <w:numId w:val="25"/>
        </w:numPr>
        <w:rPr>
          <w:lang w:val="fr-FR"/>
        </w:rPr>
      </w:pPr>
      <w:r w:rsidRPr="00404679">
        <w:rPr>
          <w:lang w:val="fr-FR"/>
        </w:rPr>
        <w:t>Ensuite seront sélectionnés ceux ayant bien réussi l’entretien mais ayant échoué lors de la partie « test écrit » et obtenu une moyenne supérieure à 7/20</w:t>
      </w:r>
      <w:r w:rsidRPr="00404679">
        <w:rPr>
          <w:b/>
          <w:lang w:val="fr-FR"/>
        </w:rPr>
        <w:t>Remarque :</w:t>
      </w:r>
      <w:r w:rsidRPr="00404679">
        <w:rPr>
          <w:lang w:val="fr-FR"/>
        </w:rPr>
        <w:t xml:space="preserve"> Les candidats qui se classent en rang utile, mais qui doivent encore réussir une épreuve d'ajournement pour l'obtention de leur diplôme, recevront une admission conditionnelle.</w:t>
      </w:r>
    </w:p>
    <w:p w:rsidR="00555AE4" w:rsidRPr="00404679" w:rsidRDefault="00555AE4" w:rsidP="00404679">
      <w:pPr>
        <w:rPr>
          <w:strike/>
          <w:lang w:val="fr-FR"/>
        </w:rPr>
      </w:pPr>
      <w:r w:rsidRPr="00404679">
        <w:rPr>
          <w:lang w:val="fr-FR"/>
        </w:rPr>
        <w:t>Les 12 premiers candidats de ce classement seront admis au programme de formation, les autres se trouveront sur une liste d'attente.</w:t>
      </w:r>
    </w:p>
    <w:p w:rsidR="00555AE4" w:rsidRPr="00404679" w:rsidRDefault="00555AE4" w:rsidP="00404679">
      <w:pPr>
        <w:pStyle w:val="LGKTitre1"/>
        <w:rPr>
          <w:lang w:val="fr-FR"/>
        </w:rPr>
      </w:pPr>
      <w:r w:rsidRPr="00404679">
        <w:rPr>
          <w:lang w:val="fr-FR"/>
        </w:rPr>
        <w:t xml:space="preserve">Dates des tests d’admission </w:t>
      </w:r>
    </w:p>
    <w:tbl>
      <w:tblPr>
        <w:tblStyle w:val="TableGrid"/>
        <w:tblW w:w="0" w:type="auto"/>
        <w:tblBorders>
          <w:top w:val="single" w:sz="4" w:space="0" w:color="3494BA" w:themeColor="accent1"/>
          <w:left w:val="single" w:sz="4" w:space="0" w:color="3494BA" w:themeColor="accent1"/>
          <w:bottom w:val="single" w:sz="4" w:space="0" w:color="3494BA" w:themeColor="accent1"/>
          <w:right w:val="single" w:sz="4" w:space="0" w:color="3494BA" w:themeColor="accent1"/>
          <w:insideH w:val="single" w:sz="4" w:space="0" w:color="3494BA" w:themeColor="accent1"/>
          <w:insideV w:val="single" w:sz="4" w:space="0" w:color="3494BA" w:themeColor="accent1"/>
        </w:tblBorders>
        <w:tblLook w:val="04A0" w:firstRow="1" w:lastRow="0" w:firstColumn="1" w:lastColumn="0" w:noHBand="0" w:noVBand="1"/>
      </w:tblPr>
      <w:tblGrid>
        <w:gridCol w:w="9017"/>
      </w:tblGrid>
      <w:tr w:rsidR="00404679" w:rsidRPr="00404679" w:rsidTr="00935984">
        <w:trPr>
          <w:trHeight w:val="4001"/>
        </w:trPr>
        <w:tc>
          <w:tcPr>
            <w:tcW w:w="9017" w:type="dxa"/>
            <w:shd w:val="clear" w:color="auto" w:fill="auto"/>
          </w:tcPr>
          <w:p w:rsidR="00404679" w:rsidRPr="00404679" w:rsidRDefault="00404679" w:rsidP="00404679">
            <w:pPr>
              <w:pStyle w:val="LGKTitre3"/>
              <w:rPr>
                <w:lang w:val="fr-FR"/>
              </w:rPr>
            </w:pPr>
            <w:r w:rsidRPr="00404679">
              <w:rPr>
                <w:lang w:val="fr-FR"/>
              </w:rPr>
              <w:t xml:space="preserve">Test écrit : </w:t>
            </w:r>
          </w:p>
          <w:p w:rsidR="00404679" w:rsidRPr="00404679" w:rsidRDefault="00404679" w:rsidP="00404679">
            <w:pPr>
              <w:rPr>
                <w:lang w:val="fr-FR"/>
              </w:rPr>
            </w:pPr>
            <w:r w:rsidRPr="00404679">
              <w:rPr>
                <w:b/>
                <w:bCs/>
                <w:lang w:val="fr-FR"/>
              </w:rPr>
              <w:t xml:space="preserve">Lundi, 10 juillet 2023, de 08h à </w:t>
            </w:r>
            <w:proofErr w:type="gramStart"/>
            <w:r w:rsidRPr="00404679">
              <w:rPr>
                <w:b/>
                <w:bCs/>
                <w:lang w:val="fr-FR"/>
              </w:rPr>
              <w:t>10:</w:t>
            </w:r>
            <w:proofErr w:type="gramEnd"/>
            <w:r w:rsidRPr="00404679">
              <w:rPr>
                <w:b/>
                <w:bCs/>
                <w:lang w:val="fr-FR"/>
              </w:rPr>
              <w:t>30h au LGK</w:t>
            </w:r>
            <w:r w:rsidRPr="00404679">
              <w:rPr>
                <w:lang w:val="fr-FR"/>
              </w:rPr>
              <w:t>.</w:t>
            </w:r>
          </w:p>
          <w:p w:rsidR="00404679" w:rsidRPr="00404679" w:rsidRDefault="00404679" w:rsidP="00404679">
            <w:pPr>
              <w:pStyle w:val="ListParagraph"/>
              <w:numPr>
                <w:ilvl w:val="0"/>
                <w:numId w:val="24"/>
              </w:numPr>
              <w:rPr>
                <w:lang w:val="fr-FR"/>
              </w:rPr>
            </w:pPr>
            <w:r w:rsidRPr="00404679">
              <w:rPr>
                <w:lang w:val="fr-FR"/>
              </w:rPr>
              <w:t>Veuillez être présent au plus tard à 08h00 devant la salle C302, 3e étage bloc C du LGK.</w:t>
            </w:r>
          </w:p>
          <w:p w:rsidR="00404679" w:rsidRPr="00404679" w:rsidRDefault="00404679" w:rsidP="00404679">
            <w:pPr>
              <w:pStyle w:val="ListParagraph"/>
              <w:numPr>
                <w:ilvl w:val="0"/>
                <w:numId w:val="22"/>
              </w:numPr>
              <w:rPr>
                <w:lang w:val="fr-FR"/>
              </w:rPr>
            </w:pPr>
            <w:r w:rsidRPr="00404679">
              <w:rPr>
                <w:lang w:val="fr-FR"/>
              </w:rPr>
              <w:t>N'oubliez pas d'apporter le matériel nécessaire à la réalisation du test tel que des stylos, une règle, une équerre et une calculatrice.</w:t>
            </w:r>
          </w:p>
          <w:p w:rsidR="00404679" w:rsidRPr="00404679" w:rsidRDefault="00404679" w:rsidP="00404679">
            <w:pPr>
              <w:pStyle w:val="ListParagraph"/>
              <w:numPr>
                <w:ilvl w:val="0"/>
                <w:numId w:val="22"/>
              </w:numPr>
              <w:rPr>
                <w:lang w:val="fr-FR"/>
              </w:rPr>
            </w:pPr>
            <w:r w:rsidRPr="00404679">
              <w:rPr>
                <w:lang w:val="fr-FR"/>
              </w:rPr>
              <w:t>Veuillez présenter votre carte d'identité ou passeport.</w:t>
            </w:r>
          </w:p>
          <w:p w:rsidR="00404679" w:rsidRPr="00404679" w:rsidRDefault="00404679" w:rsidP="00404679">
            <w:pPr>
              <w:pStyle w:val="LGKTitre3"/>
              <w:rPr>
                <w:lang w:val="fr-FR"/>
              </w:rPr>
            </w:pPr>
            <w:r w:rsidRPr="00404679">
              <w:rPr>
                <w:lang w:val="fr-FR"/>
              </w:rPr>
              <w:t>Entretien :</w:t>
            </w:r>
          </w:p>
          <w:p w:rsidR="00404679" w:rsidRPr="00404679" w:rsidRDefault="00404679" w:rsidP="00404679">
            <w:pPr>
              <w:pStyle w:val="ListParagraph"/>
              <w:numPr>
                <w:ilvl w:val="0"/>
                <w:numId w:val="22"/>
              </w:numPr>
              <w:rPr>
                <w:lang w:val="fr-FR"/>
              </w:rPr>
            </w:pPr>
            <w:r w:rsidRPr="00404679">
              <w:rPr>
                <w:lang w:val="fr-FR"/>
              </w:rPr>
              <w:t xml:space="preserve"> </w:t>
            </w:r>
            <w:r w:rsidRPr="00404679">
              <w:rPr>
                <w:b/>
                <w:bCs/>
                <w:lang w:val="fr-FR"/>
              </w:rPr>
              <w:t xml:space="preserve">Lundi, 10 juillet 2023 à partir de </w:t>
            </w:r>
            <w:proofErr w:type="gramStart"/>
            <w:r w:rsidRPr="00404679">
              <w:rPr>
                <w:b/>
                <w:bCs/>
                <w:lang w:val="fr-FR"/>
              </w:rPr>
              <w:t>14:</w:t>
            </w:r>
            <w:proofErr w:type="gramEnd"/>
            <w:r w:rsidRPr="00404679">
              <w:rPr>
                <w:b/>
                <w:bCs/>
                <w:lang w:val="fr-FR"/>
              </w:rPr>
              <w:t>00h au LGK</w:t>
            </w:r>
            <w:r w:rsidRPr="00404679">
              <w:rPr>
                <w:lang w:val="fr-FR"/>
              </w:rPr>
              <w:t>, selon le planning distribué à la fin de l’test écrit.</w:t>
            </w:r>
          </w:p>
        </w:tc>
      </w:tr>
    </w:tbl>
    <w:p w:rsidR="00404679" w:rsidRPr="00404679" w:rsidRDefault="00404679" w:rsidP="00404679">
      <w:pPr>
        <w:rPr>
          <w:lang w:val="fr-FR"/>
        </w:rPr>
      </w:pPr>
    </w:p>
    <w:p w:rsidR="00555AE4" w:rsidRPr="00404679" w:rsidRDefault="00555AE4" w:rsidP="00555AE4">
      <w:pPr>
        <w:pStyle w:val="LGKTitre1"/>
        <w:rPr>
          <w:lang w:val="fr-FR"/>
        </w:rPr>
      </w:pPr>
      <w:r w:rsidRPr="00404679">
        <w:rPr>
          <w:lang w:val="fr-FR"/>
        </w:rPr>
        <w:t>Publication des résultats</w:t>
      </w:r>
    </w:p>
    <w:p w:rsidR="00555AE4" w:rsidRPr="00404679" w:rsidRDefault="00555AE4" w:rsidP="00555AE4">
      <w:pPr>
        <w:rPr>
          <w:lang w:val="fr-FR"/>
        </w:rPr>
      </w:pPr>
      <w:r w:rsidRPr="00404679">
        <w:rPr>
          <w:lang w:val="fr-FR"/>
        </w:rPr>
        <w:t>La publication des résultats sera faite par courriel à la suite de la réunion de la commission d’admission, au plus tard jeudi 13 juillet 2023.</w:t>
      </w:r>
    </w:p>
    <w:p w:rsidR="001206A2" w:rsidRPr="00404679" w:rsidRDefault="001206A2" w:rsidP="00766A1A">
      <w:pPr>
        <w:rPr>
          <w:lang w:val="fr-FR"/>
        </w:rPr>
      </w:pPr>
    </w:p>
    <w:sectPr w:rsidR="001206A2" w:rsidRPr="00404679" w:rsidSect="00935984">
      <w:footerReference w:type="default" r:id="rId12"/>
      <w:headerReference w:type="first" r:id="rId13"/>
      <w:footerReference w:type="first" r:id="rId14"/>
      <w:type w:val="continuous"/>
      <w:pgSz w:w="11907" w:h="16839"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5AE4" w:rsidRDefault="00555AE4" w:rsidP="00B67F20">
      <w:r>
        <w:separator/>
      </w:r>
    </w:p>
  </w:endnote>
  <w:endnote w:type="continuationSeparator" w:id="0">
    <w:p w:rsidR="00555AE4" w:rsidRDefault="00555AE4" w:rsidP="00B67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A81" w:rsidRPr="00C84FCA" w:rsidRDefault="003D2A81" w:rsidP="00C84FCA">
    <w:pPr>
      <w:pStyle w:val="Footer"/>
      <w:jc w:val="center"/>
      <w:rPr>
        <w:sz w:val="20"/>
        <w:szCs w:val="20"/>
      </w:rPr>
    </w:pPr>
    <w:r w:rsidRPr="003D2A81">
      <w:rPr>
        <w:sz w:val="20"/>
        <w:szCs w:val="20"/>
      </w:rPr>
      <w:t xml:space="preserve">Page </w:t>
    </w:r>
    <w:r w:rsidRPr="003D2A81">
      <w:rPr>
        <w:sz w:val="20"/>
        <w:szCs w:val="20"/>
      </w:rPr>
      <w:fldChar w:fldCharType="begin"/>
    </w:r>
    <w:r w:rsidRPr="003D2A81">
      <w:rPr>
        <w:sz w:val="20"/>
        <w:szCs w:val="20"/>
      </w:rPr>
      <w:instrText xml:space="preserve"> PAGE  \* Arabic  \* MERGEFORMAT </w:instrText>
    </w:r>
    <w:r w:rsidRPr="003D2A81">
      <w:rPr>
        <w:sz w:val="20"/>
        <w:szCs w:val="20"/>
      </w:rPr>
      <w:fldChar w:fldCharType="separate"/>
    </w:r>
    <w:r w:rsidR="00336F3F">
      <w:rPr>
        <w:noProof/>
        <w:sz w:val="20"/>
        <w:szCs w:val="20"/>
      </w:rPr>
      <w:t>2</w:t>
    </w:r>
    <w:r w:rsidRPr="003D2A81">
      <w:rPr>
        <w:sz w:val="20"/>
        <w:szCs w:val="20"/>
      </w:rPr>
      <w:fldChar w:fldCharType="end"/>
    </w:r>
    <w:r w:rsidRPr="003D2A81">
      <w:rPr>
        <w:sz w:val="20"/>
        <w:szCs w:val="20"/>
      </w:rPr>
      <w:t xml:space="preserve"> </w:t>
    </w:r>
    <w:r w:rsidR="00C241B4">
      <w:rPr>
        <w:sz w:val="20"/>
        <w:szCs w:val="20"/>
      </w:rPr>
      <w:t>/</w:t>
    </w:r>
    <w:r w:rsidRPr="003D2A81">
      <w:rPr>
        <w:sz w:val="20"/>
        <w:szCs w:val="20"/>
      </w:rPr>
      <w:t xml:space="preserve"> </w:t>
    </w:r>
    <w:r w:rsidRPr="003D2A81">
      <w:rPr>
        <w:sz w:val="20"/>
        <w:szCs w:val="20"/>
      </w:rPr>
      <w:fldChar w:fldCharType="begin"/>
    </w:r>
    <w:r w:rsidRPr="003D2A81">
      <w:rPr>
        <w:sz w:val="20"/>
        <w:szCs w:val="20"/>
      </w:rPr>
      <w:instrText xml:space="preserve"> NUMPAGES  \* Arabic  \* MERGEFORMAT </w:instrText>
    </w:r>
    <w:r w:rsidRPr="003D2A81">
      <w:rPr>
        <w:sz w:val="20"/>
        <w:szCs w:val="20"/>
      </w:rPr>
      <w:fldChar w:fldCharType="separate"/>
    </w:r>
    <w:r w:rsidR="00336F3F">
      <w:rPr>
        <w:noProof/>
        <w:sz w:val="20"/>
        <w:szCs w:val="20"/>
      </w:rPr>
      <w:t>2</w:t>
    </w:r>
    <w:r w:rsidRPr="003D2A81">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A81" w:rsidRPr="003D2A81" w:rsidRDefault="00137FBA" w:rsidP="00C84FCA">
    <w:pPr>
      <w:pStyle w:val="Footer"/>
      <w:jc w:val="center"/>
      <w:rPr>
        <w:sz w:val="20"/>
        <w:szCs w:val="20"/>
      </w:rPr>
    </w:pPr>
    <w:r w:rsidRPr="00A976CA">
      <w:rPr>
        <w:sz w:val="20"/>
        <w:szCs w:val="20"/>
      </w:rPr>
      <w:t xml:space="preserve">Page </w:t>
    </w:r>
    <w:r w:rsidRPr="00A976CA">
      <w:rPr>
        <w:sz w:val="20"/>
        <w:szCs w:val="20"/>
      </w:rPr>
      <w:fldChar w:fldCharType="begin"/>
    </w:r>
    <w:r w:rsidRPr="00A976CA">
      <w:rPr>
        <w:sz w:val="20"/>
        <w:szCs w:val="20"/>
      </w:rPr>
      <w:instrText xml:space="preserve"> PAGE  \* Arabic  \* MERGEFORMAT </w:instrText>
    </w:r>
    <w:r w:rsidRPr="00A976CA">
      <w:rPr>
        <w:sz w:val="20"/>
        <w:szCs w:val="20"/>
      </w:rPr>
      <w:fldChar w:fldCharType="separate"/>
    </w:r>
    <w:r w:rsidR="009F6947">
      <w:rPr>
        <w:noProof/>
        <w:sz w:val="20"/>
        <w:szCs w:val="20"/>
      </w:rPr>
      <w:t>1</w:t>
    </w:r>
    <w:r w:rsidRPr="00A976CA">
      <w:rPr>
        <w:sz w:val="20"/>
        <w:szCs w:val="20"/>
      </w:rPr>
      <w:fldChar w:fldCharType="end"/>
    </w:r>
    <w:r w:rsidR="008D5BC6">
      <w:rPr>
        <w:sz w:val="20"/>
        <w:szCs w:val="20"/>
      </w:rPr>
      <w:t xml:space="preserve"> </w:t>
    </w:r>
    <w:r>
      <w:rPr>
        <w:sz w:val="20"/>
        <w:szCs w:val="20"/>
      </w:rPr>
      <w:t>/</w:t>
    </w:r>
    <w:r w:rsidR="008D5BC6">
      <w:rPr>
        <w:sz w:val="20"/>
        <w:szCs w:val="20"/>
      </w:rPr>
      <w:t xml:space="preserve"> </w:t>
    </w:r>
    <w:r w:rsidRPr="00A976CA">
      <w:rPr>
        <w:sz w:val="20"/>
        <w:szCs w:val="20"/>
      </w:rPr>
      <w:fldChar w:fldCharType="begin"/>
    </w:r>
    <w:r w:rsidRPr="00A976CA">
      <w:rPr>
        <w:sz w:val="20"/>
        <w:szCs w:val="20"/>
      </w:rPr>
      <w:instrText xml:space="preserve"> NUMPAGES  \* Arabic  \* MERGEFORMAT </w:instrText>
    </w:r>
    <w:r w:rsidRPr="00A976CA">
      <w:rPr>
        <w:sz w:val="20"/>
        <w:szCs w:val="20"/>
      </w:rPr>
      <w:fldChar w:fldCharType="separate"/>
    </w:r>
    <w:r w:rsidR="009F6947">
      <w:rPr>
        <w:noProof/>
        <w:sz w:val="20"/>
        <w:szCs w:val="20"/>
      </w:rPr>
      <w:t>1</w:t>
    </w:r>
    <w:r w:rsidRPr="00A976C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5AE4" w:rsidRDefault="00555AE4" w:rsidP="00B67F20">
      <w:r>
        <w:separator/>
      </w:r>
    </w:p>
  </w:footnote>
  <w:footnote w:type="continuationSeparator" w:id="0">
    <w:p w:rsidR="00555AE4" w:rsidRDefault="00555AE4" w:rsidP="00B67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FBA" w:rsidRDefault="00555AE4" w:rsidP="002E449E">
    <w:pPr>
      <w:pStyle w:val="Header"/>
      <w:tabs>
        <w:tab w:val="clear" w:pos="4513"/>
      </w:tabs>
      <w:spacing w:after="0"/>
      <w:rPr>
        <w:sz w:val="20"/>
        <w:szCs w:val="20"/>
      </w:rPr>
    </w:pPr>
    <w:r w:rsidRPr="002C6DA8">
      <w:rPr>
        <w:noProof/>
        <w:lang w:val="fr-FR"/>
      </w:rPr>
      <w:drawing>
        <wp:anchor distT="0" distB="0" distL="114300" distR="114300" simplePos="0" relativeHeight="251661312" behindDoc="1" locked="0" layoutInCell="1" allowOverlap="1" wp14:anchorId="16B3FFD7" wp14:editId="126AA763">
          <wp:simplePos x="0" y="0"/>
          <wp:positionH relativeFrom="outsideMargin">
            <wp:posOffset>-850265</wp:posOffset>
          </wp:positionH>
          <wp:positionV relativeFrom="page">
            <wp:posOffset>515620</wp:posOffset>
          </wp:positionV>
          <wp:extent cx="1299210" cy="755650"/>
          <wp:effectExtent l="0" t="0" r="0" b="6350"/>
          <wp:wrapNone/>
          <wp:docPr id="2"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9210" cy="7556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A51E1" w:rsidRDefault="000A51E1" w:rsidP="002E449E">
    <w:pPr>
      <w:pStyle w:val="Header"/>
      <w:spacing w:after="0"/>
      <w:rPr>
        <w:sz w:val="20"/>
        <w:szCs w:val="20"/>
      </w:rPr>
    </w:pPr>
  </w:p>
  <w:p w:rsidR="000A51E1" w:rsidRDefault="00CC16B5" w:rsidP="002E449E">
    <w:pPr>
      <w:pStyle w:val="Header"/>
      <w:spacing w:after="0"/>
      <w:rPr>
        <w:sz w:val="20"/>
        <w:szCs w:val="20"/>
      </w:rPr>
    </w:pPr>
    <w:r w:rsidRPr="00137FBA">
      <w:rPr>
        <w:noProof/>
        <w:sz w:val="20"/>
        <w:szCs w:val="20"/>
        <w:lang w:val="fr-CH" w:eastAsia="fr-CH"/>
      </w:rPr>
      <w:drawing>
        <wp:anchor distT="0" distB="0" distL="114300" distR="114300" simplePos="0" relativeHeight="251659264" behindDoc="1" locked="1" layoutInCell="1" allowOverlap="1" wp14:anchorId="2BB9E935" wp14:editId="16346EE6">
          <wp:simplePos x="0" y="0"/>
          <wp:positionH relativeFrom="leftMargin">
            <wp:posOffset>450215</wp:posOffset>
          </wp:positionH>
          <wp:positionV relativeFrom="page">
            <wp:posOffset>450215</wp:posOffset>
          </wp:positionV>
          <wp:extent cx="1692000" cy="900000"/>
          <wp:effectExtent l="0" t="0" r="381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ycee_GK_CMYK_complet_positif (new).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92000" cy="900000"/>
                  </a:xfrm>
                  <a:prstGeom prst="rect">
                    <a:avLst/>
                  </a:prstGeom>
                </pic:spPr>
              </pic:pic>
            </a:graphicData>
          </a:graphic>
          <wp14:sizeRelH relativeFrom="margin">
            <wp14:pctWidth>0</wp14:pctWidth>
          </wp14:sizeRelH>
          <wp14:sizeRelV relativeFrom="margin">
            <wp14:pctHeight>0</wp14:pctHeight>
          </wp14:sizeRelV>
        </wp:anchor>
      </w:drawing>
    </w:r>
  </w:p>
  <w:p w:rsidR="000A51E1" w:rsidRDefault="000A51E1" w:rsidP="002E449E">
    <w:pPr>
      <w:pStyle w:val="Header"/>
      <w:spacing w:after="0"/>
      <w:rPr>
        <w:sz w:val="20"/>
        <w:szCs w:val="20"/>
      </w:rPr>
    </w:pPr>
  </w:p>
  <w:p w:rsidR="000A51E1" w:rsidRDefault="000A51E1" w:rsidP="002E449E">
    <w:pPr>
      <w:pStyle w:val="Header"/>
      <w:spacing w:after="0"/>
      <w:rPr>
        <w:sz w:val="20"/>
        <w:szCs w:val="20"/>
      </w:rPr>
    </w:pPr>
  </w:p>
  <w:p w:rsidR="00336F3F" w:rsidRDefault="00336F3F" w:rsidP="002E449E">
    <w:pPr>
      <w:pStyle w:val="Header"/>
      <w:spacing w:after="0"/>
      <w:rPr>
        <w:sz w:val="20"/>
        <w:szCs w:val="20"/>
      </w:rPr>
    </w:pPr>
  </w:p>
  <w:p w:rsidR="00137FBA" w:rsidRPr="00137FBA" w:rsidRDefault="00137FBA">
    <w:pPr>
      <w:pStyle w:val="Header"/>
      <w:rPr>
        <w:sz w:val="20"/>
        <w:szCs w:val="20"/>
        <w:lang w:val="fr-CH" w:eastAsia="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4626"/>
    <w:multiLevelType w:val="hybridMultilevel"/>
    <w:tmpl w:val="CDA24FFC"/>
    <w:lvl w:ilvl="0" w:tplc="14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1A80563"/>
    <w:multiLevelType w:val="hybridMultilevel"/>
    <w:tmpl w:val="CF6277B2"/>
    <w:lvl w:ilvl="0" w:tplc="1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7F3AAF"/>
    <w:multiLevelType w:val="hybridMultilevel"/>
    <w:tmpl w:val="FDDEDCFA"/>
    <w:lvl w:ilvl="0" w:tplc="046E000F">
      <w:start w:val="1"/>
      <w:numFmt w:val="decimal"/>
      <w:lvlText w:val="%1."/>
      <w:lvlJc w:val="left"/>
      <w:pPr>
        <w:ind w:left="720" w:hanging="360"/>
      </w:p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3" w15:restartNumberingAfterBreak="0">
    <w:nsid w:val="13863D4B"/>
    <w:multiLevelType w:val="hybridMultilevel"/>
    <w:tmpl w:val="581A6CC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1D184C4C"/>
    <w:multiLevelType w:val="hybridMultilevel"/>
    <w:tmpl w:val="77C0600E"/>
    <w:lvl w:ilvl="0" w:tplc="1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E36D52"/>
    <w:multiLevelType w:val="hybridMultilevel"/>
    <w:tmpl w:val="8766F300"/>
    <w:lvl w:ilvl="0" w:tplc="1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155D06"/>
    <w:multiLevelType w:val="hybridMultilevel"/>
    <w:tmpl w:val="D1868C6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25BF58D6"/>
    <w:multiLevelType w:val="hybridMultilevel"/>
    <w:tmpl w:val="5800617A"/>
    <w:lvl w:ilvl="0" w:tplc="125CCD4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7C44762"/>
    <w:multiLevelType w:val="hybridMultilevel"/>
    <w:tmpl w:val="6D7212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9D54BA"/>
    <w:multiLevelType w:val="hybridMultilevel"/>
    <w:tmpl w:val="57F2332A"/>
    <w:lvl w:ilvl="0" w:tplc="1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BDC5640"/>
    <w:multiLevelType w:val="hybridMultilevel"/>
    <w:tmpl w:val="2C14724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1" w15:restartNumberingAfterBreak="0">
    <w:nsid w:val="32D02573"/>
    <w:multiLevelType w:val="multilevel"/>
    <w:tmpl w:val="1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76C365A"/>
    <w:multiLevelType w:val="hybridMultilevel"/>
    <w:tmpl w:val="A334907E"/>
    <w:lvl w:ilvl="0" w:tplc="140C0001">
      <w:start w:val="1"/>
      <w:numFmt w:val="bullet"/>
      <w:lvlText w:val=""/>
      <w:lvlJc w:val="left"/>
      <w:pPr>
        <w:ind w:left="720" w:hanging="360"/>
      </w:pPr>
      <w:rPr>
        <w:rFonts w:ascii="Symbol" w:hAnsi="Symbol" w:hint="default"/>
      </w:rPr>
    </w:lvl>
    <w:lvl w:ilvl="1" w:tplc="140C0003">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3" w15:restartNumberingAfterBreak="0">
    <w:nsid w:val="56A83BD5"/>
    <w:multiLevelType w:val="multilevel"/>
    <w:tmpl w:val="31F84F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B744293"/>
    <w:multiLevelType w:val="hybridMultilevel"/>
    <w:tmpl w:val="C4EE9604"/>
    <w:lvl w:ilvl="0" w:tplc="1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60667812"/>
    <w:multiLevelType w:val="multilevel"/>
    <w:tmpl w:val="1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5AC46E7"/>
    <w:multiLevelType w:val="hybridMultilevel"/>
    <w:tmpl w:val="AD0A0DB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7" w15:restartNumberingAfterBreak="0">
    <w:nsid w:val="661044E1"/>
    <w:multiLevelType w:val="hybridMultilevel"/>
    <w:tmpl w:val="4A52964C"/>
    <w:lvl w:ilvl="0" w:tplc="1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BE74FF7"/>
    <w:multiLevelType w:val="hybridMultilevel"/>
    <w:tmpl w:val="06A2C7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D203F29"/>
    <w:multiLevelType w:val="hybridMultilevel"/>
    <w:tmpl w:val="8F342AB6"/>
    <w:lvl w:ilvl="0" w:tplc="046E0001">
      <w:start w:val="1"/>
      <w:numFmt w:val="bullet"/>
      <w:lvlText w:val=""/>
      <w:lvlJc w:val="left"/>
      <w:pPr>
        <w:ind w:left="720" w:hanging="360"/>
      </w:pPr>
      <w:rPr>
        <w:rFonts w:ascii="Symbol" w:hAnsi="Symbol"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20" w15:restartNumberingAfterBreak="0">
    <w:nsid w:val="720E642E"/>
    <w:multiLevelType w:val="multilevel"/>
    <w:tmpl w:val="AE74272C"/>
    <w:styleLink w:val="Style2"/>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1" w15:restartNumberingAfterBreak="0">
    <w:nsid w:val="72EE6DD1"/>
    <w:multiLevelType w:val="multilevel"/>
    <w:tmpl w:val="47D4E82E"/>
    <w:lvl w:ilvl="0">
      <w:start w:val="1"/>
      <w:numFmt w:val="none"/>
      <w:pStyle w:val="Title"/>
      <w:lvlText w:val=""/>
      <w:lvlJc w:val="left"/>
      <w:pPr>
        <w:ind w:left="0" w:firstLine="0"/>
      </w:pPr>
      <w:rPr>
        <w:rFonts w:hint="default"/>
      </w:rPr>
    </w:lvl>
    <w:lvl w:ilvl="1">
      <w:start w:val="1"/>
      <w:numFmt w:val="decimal"/>
      <w:pStyle w:val="LGKTitre1"/>
      <w:lvlText w:val="%1%2)"/>
      <w:lvlJc w:val="left"/>
      <w:pPr>
        <w:ind w:left="425" w:hanging="425"/>
      </w:pPr>
      <w:rPr>
        <w:rFonts w:hint="default"/>
      </w:rPr>
    </w:lvl>
    <w:lvl w:ilvl="2">
      <w:start w:val="1"/>
      <w:numFmt w:val="decimal"/>
      <w:pStyle w:val="LGKTitre1ST"/>
      <w:lvlText w:val="%1%2.%3."/>
      <w:lvlJc w:val="left"/>
      <w:pPr>
        <w:tabs>
          <w:tab w:val="num" w:pos="709"/>
        </w:tabs>
        <w:ind w:left="709" w:hanging="425"/>
      </w:pPr>
      <w:rPr>
        <w:rFonts w:hint="default"/>
      </w:rPr>
    </w:lvl>
    <w:lvl w:ilvl="3">
      <w:start w:val="1"/>
      <w:numFmt w:val="lowerLetter"/>
      <w:pStyle w:val="LGKTitre2"/>
      <w:lvlText w:val="%1%4)"/>
      <w:lvlJc w:val="left"/>
      <w:pPr>
        <w:tabs>
          <w:tab w:val="num" w:pos="709"/>
        </w:tabs>
        <w:ind w:left="851" w:hanging="426"/>
      </w:pPr>
      <w:rPr>
        <w:rFonts w:hint="default"/>
      </w:rPr>
    </w:lvl>
    <w:lvl w:ilvl="4">
      <w:start w:val="1"/>
      <w:numFmt w:val="bullet"/>
      <w:pStyle w:val="LGKTitre3"/>
      <w:lvlText w:val=""/>
      <w:lvlJc w:val="left"/>
      <w:pPr>
        <w:tabs>
          <w:tab w:val="num" w:pos="1531"/>
        </w:tabs>
        <w:ind w:left="1134" w:hanging="425"/>
      </w:pPr>
      <w:rPr>
        <w:rFonts w:ascii="Symbol" w:hAnsi="Symbol" w:hint="default"/>
      </w:rPr>
    </w:lvl>
    <w:lvl w:ilvl="5">
      <w:start w:val="1"/>
      <w:numFmt w:val="lowerRoman"/>
      <w:pStyle w:val="LGKTitre4"/>
      <w:lvlText w:val="%6)"/>
      <w:lvlJc w:val="left"/>
      <w:pPr>
        <w:ind w:left="1134" w:hanging="42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6783C82"/>
    <w:multiLevelType w:val="hybridMultilevel"/>
    <w:tmpl w:val="F2E6F28A"/>
    <w:lvl w:ilvl="0" w:tplc="1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EAD1332"/>
    <w:multiLevelType w:val="multilevel"/>
    <w:tmpl w:val="BBECEEC4"/>
    <w:lvl w:ilvl="0">
      <w:start w:val="2"/>
      <w:numFmt w:val="none"/>
      <w:lvlText w:val="%1"/>
      <w:lvlJc w:val="left"/>
      <w:pPr>
        <w:ind w:left="0" w:firstLine="0"/>
      </w:pPr>
      <w:rPr>
        <w:rFonts w:hint="default"/>
      </w:rPr>
    </w:lvl>
    <w:lvl w:ilvl="1">
      <w:start w:val="1"/>
      <w:numFmt w:val="decimal"/>
      <w:lvlText w:val="%2)"/>
      <w:lvlJc w:val="left"/>
      <w:pPr>
        <w:tabs>
          <w:tab w:val="num" w:pos="680"/>
        </w:tabs>
        <w:ind w:left="425" w:hanging="425"/>
      </w:pPr>
      <w:rPr>
        <w:rFonts w:hint="default"/>
      </w:rPr>
    </w:lvl>
    <w:lvl w:ilvl="2">
      <w:start w:val="1"/>
      <w:numFmt w:val="lowerLetter"/>
      <w:lvlText w:val="%3)"/>
      <w:lvlJc w:val="left"/>
      <w:pPr>
        <w:tabs>
          <w:tab w:val="num" w:pos="425"/>
        </w:tabs>
        <w:ind w:left="851" w:hanging="426"/>
      </w:pPr>
      <w:rPr>
        <w:rFonts w:hint="default"/>
      </w:rPr>
    </w:lvl>
    <w:lvl w:ilvl="3">
      <w:start w:val="1"/>
      <w:numFmt w:val="bullet"/>
      <w:lvlText w:val=""/>
      <w:lvlJc w:val="left"/>
      <w:pPr>
        <w:ind w:left="1276" w:hanging="425"/>
      </w:pPr>
      <w:rPr>
        <w:rFonts w:ascii="Symbol" w:hAnsi="Symbol" w:hint="default"/>
        <w:color w:val="3494BA" w:themeColor="accent1"/>
      </w:rPr>
    </w:lvl>
    <w:lvl w:ilvl="4">
      <w:start w:val="1"/>
      <w:numFmt w:val="lowerRoman"/>
      <w:lvlText w:val="%5)"/>
      <w:lvlJc w:val="left"/>
      <w:pPr>
        <w:ind w:left="1701" w:hanging="425"/>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num w:numId="1">
    <w:abstractNumId w:val="23"/>
  </w:num>
  <w:num w:numId="2">
    <w:abstractNumId w:val="20"/>
  </w:num>
  <w:num w:numId="3">
    <w:abstractNumId w:val="23"/>
  </w:num>
  <w:num w:numId="4">
    <w:abstractNumId w:val="1"/>
  </w:num>
  <w:num w:numId="5">
    <w:abstractNumId w:val="17"/>
  </w:num>
  <w:num w:numId="6">
    <w:abstractNumId w:val="9"/>
  </w:num>
  <w:num w:numId="7">
    <w:abstractNumId w:val="8"/>
  </w:num>
  <w:num w:numId="8">
    <w:abstractNumId w:val="14"/>
  </w:num>
  <w:num w:numId="9">
    <w:abstractNumId w:val="22"/>
  </w:num>
  <w:num w:numId="10">
    <w:abstractNumId w:val="4"/>
  </w:num>
  <w:num w:numId="11">
    <w:abstractNumId w:val="5"/>
  </w:num>
  <w:num w:numId="12">
    <w:abstractNumId w:val="6"/>
  </w:num>
  <w:num w:numId="13">
    <w:abstractNumId w:val="7"/>
  </w:num>
  <w:num w:numId="14">
    <w:abstractNumId w:val="13"/>
  </w:num>
  <w:num w:numId="15">
    <w:abstractNumId w:val="11"/>
  </w:num>
  <w:num w:numId="16">
    <w:abstractNumId w:val="21"/>
  </w:num>
  <w:num w:numId="17">
    <w:abstractNumId w:val="15"/>
  </w:num>
  <w:num w:numId="18">
    <w:abstractNumId w:val="0"/>
  </w:num>
  <w:num w:numId="19">
    <w:abstractNumId w:val="10"/>
  </w:num>
  <w:num w:numId="20">
    <w:abstractNumId w:val="3"/>
  </w:num>
  <w:num w:numId="21">
    <w:abstractNumId w:val="16"/>
  </w:num>
  <w:num w:numId="22">
    <w:abstractNumId w:val="12"/>
  </w:num>
  <w:num w:numId="23">
    <w:abstractNumId w:val="18"/>
  </w:num>
  <w:num w:numId="24">
    <w:abstractNumId w:val="19"/>
  </w:num>
  <w:num w:numId="25">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425"/>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AE4"/>
    <w:rsid w:val="00022EDB"/>
    <w:rsid w:val="00027ACA"/>
    <w:rsid w:val="00054332"/>
    <w:rsid w:val="0005744C"/>
    <w:rsid w:val="00070BED"/>
    <w:rsid w:val="000A51E1"/>
    <w:rsid w:val="000B7ADA"/>
    <w:rsid w:val="000D407C"/>
    <w:rsid w:val="000F3A7F"/>
    <w:rsid w:val="001206A2"/>
    <w:rsid w:val="001238DF"/>
    <w:rsid w:val="00137FBA"/>
    <w:rsid w:val="00143798"/>
    <w:rsid w:val="00163AE5"/>
    <w:rsid w:val="001E4174"/>
    <w:rsid w:val="0022677C"/>
    <w:rsid w:val="002622CB"/>
    <w:rsid w:val="002675C0"/>
    <w:rsid w:val="00272EA2"/>
    <w:rsid w:val="0028244A"/>
    <w:rsid w:val="00290746"/>
    <w:rsid w:val="002A52BA"/>
    <w:rsid w:val="002B6F4B"/>
    <w:rsid w:val="002D450A"/>
    <w:rsid w:val="002E449E"/>
    <w:rsid w:val="00314697"/>
    <w:rsid w:val="00336F3F"/>
    <w:rsid w:val="003571D4"/>
    <w:rsid w:val="0036333A"/>
    <w:rsid w:val="0036337B"/>
    <w:rsid w:val="0038430F"/>
    <w:rsid w:val="00392F7A"/>
    <w:rsid w:val="003A6B57"/>
    <w:rsid w:val="003C3DF7"/>
    <w:rsid w:val="003D2A81"/>
    <w:rsid w:val="00404679"/>
    <w:rsid w:val="00406A71"/>
    <w:rsid w:val="0040705C"/>
    <w:rsid w:val="00415193"/>
    <w:rsid w:val="00420AC9"/>
    <w:rsid w:val="00437714"/>
    <w:rsid w:val="0048491D"/>
    <w:rsid w:val="004E03A0"/>
    <w:rsid w:val="004E6845"/>
    <w:rsid w:val="005163E3"/>
    <w:rsid w:val="00524BC9"/>
    <w:rsid w:val="0054066C"/>
    <w:rsid w:val="0055281B"/>
    <w:rsid w:val="00555AE4"/>
    <w:rsid w:val="005727B2"/>
    <w:rsid w:val="00580C53"/>
    <w:rsid w:val="005A4733"/>
    <w:rsid w:val="005B2DF6"/>
    <w:rsid w:val="005C12F5"/>
    <w:rsid w:val="005C1B2F"/>
    <w:rsid w:val="005D41F2"/>
    <w:rsid w:val="006167EA"/>
    <w:rsid w:val="0063722B"/>
    <w:rsid w:val="006C34B7"/>
    <w:rsid w:val="006F431A"/>
    <w:rsid w:val="00703FF8"/>
    <w:rsid w:val="007178C7"/>
    <w:rsid w:val="00737F8D"/>
    <w:rsid w:val="007404B1"/>
    <w:rsid w:val="00750390"/>
    <w:rsid w:val="00766A1A"/>
    <w:rsid w:val="00771FCE"/>
    <w:rsid w:val="007735B2"/>
    <w:rsid w:val="00777B37"/>
    <w:rsid w:val="007A6B9C"/>
    <w:rsid w:val="007B4D2F"/>
    <w:rsid w:val="007F413E"/>
    <w:rsid w:val="0082590E"/>
    <w:rsid w:val="00843274"/>
    <w:rsid w:val="008543B8"/>
    <w:rsid w:val="008759F2"/>
    <w:rsid w:val="008D5BC6"/>
    <w:rsid w:val="008E4E67"/>
    <w:rsid w:val="008F06F5"/>
    <w:rsid w:val="008F4BF8"/>
    <w:rsid w:val="0090036F"/>
    <w:rsid w:val="009012F7"/>
    <w:rsid w:val="00935984"/>
    <w:rsid w:val="00985D0F"/>
    <w:rsid w:val="0098684D"/>
    <w:rsid w:val="009A1C3E"/>
    <w:rsid w:val="009A4D24"/>
    <w:rsid w:val="009B1BA2"/>
    <w:rsid w:val="009C10FC"/>
    <w:rsid w:val="009D17DF"/>
    <w:rsid w:val="009D4174"/>
    <w:rsid w:val="009E188E"/>
    <w:rsid w:val="009E1E5D"/>
    <w:rsid w:val="009E6963"/>
    <w:rsid w:val="009F63F8"/>
    <w:rsid w:val="009F6947"/>
    <w:rsid w:val="00A11123"/>
    <w:rsid w:val="00A73239"/>
    <w:rsid w:val="00AB0B64"/>
    <w:rsid w:val="00B0718D"/>
    <w:rsid w:val="00B54150"/>
    <w:rsid w:val="00B67174"/>
    <w:rsid w:val="00B67F20"/>
    <w:rsid w:val="00B75DCC"/>
    <w:rsid w:val="00B86255"/>
    <w:rsid w:val="00BA61E2"/>
    <w:rsid w:val="00BD599D"/>
    <w:rsid w:val="00C241B4"/>
    <w:rsid w:val="00C273E3"/>
    <w:rsid w:val="00C31B63"/>
    <w:rsid w:val="00C40968"/>
    <w:rsid w:val="00C41A46"/>
    <w:rsid w:val="00C51D21"/>
    <w:rsid w:val="00C53B37"/>
    <w:rsid w:val="00C8304E"/>
    <w:rsid w:val="00C84FCA"/>
    <w:rsid w:val="00C94CDA"/>
    <w:rsid w:val="00CA65C0"/>
    <w:rsid w:val="00CC16B5"/>
    <w:rsid w:val="00CD096E"/>
    <w:rsid w:val="00CE0231"/>
    <w:rsid w:val="00CF0509"/>
    <w:rsid w:val="00CF2529"/>
    <w:rsid w:val="00D16621"/>
    <w:rsid w:val="00D60EBB"/>
    <w:rsid w:val="00D83708"/>
    <w:rsid w:val="00D84E75"/>
    <w:rsid w:val="00D95D29"/>
    <w:rsid w:val="00DA3C25"/>
    <w:rsid w:val="00DD016E"/>
    <w:rsid w:val="00DF72C1"/>
    <w:rsid w:val="00E000B8"/>
    <w:rsid w:val="00E02A57"/>
    <w:rsid w:val="00E02DAB"/>
    <w:rsid w:val="00E4065E"/>
    <w:rsid w:val="00E77531"/>
    <w:rsid w:val="00E92DE6"/>
    <w:rsid w:val="00ED489F"/>
    <w:rsid w:val="00F0367F"/>
    <w:rsid w:val="00F0404B"/>
    <w:rsid w:val="00F23E3E"/>
    <w:rsid w:val="00F35B4C"/>
    <w:rsid w:val="00F41DD0"/>
    <w:rsid w:val="00F444CA"/>
    <w:rsid w:val="00F7009F"/>
    <w:rsid w:val="00F80DC1"/>
    <w:rsid w:val="00F977BC"/>
    <w:rsid w:val="00FB1E21"/>
    <w:rsid w:val="00FF7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3A978"/>
  <w15:chartTrackingRefBased/>
  <w15:docId w15:val="{B19A9BCD-EFD5-4187-8B16-8AFE93D25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8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LGK_Text"/>
    <w:qFormat/>
    <w:rsid w:val="00404679"/>
    <w:pPr>
      <w:spacing w:after="160" w:line="259" w:lineRule="auto"/>
    </w:pPr>
    <w:rPr>
      <w:lang w:val="en-GB"/>
    </w:rPr>
  </w:style>
  <w:style w:type="paragraph" w:styleId="Heading1">
    <w:name w:val="heading 1"/>
    <w:aliases w:val="LGK_Heading 1"/>
    <w:basedOn w:val="Normal"/>
    <w:next w:val="Normal"/>
    <w:link w:val="Heading1Char"/>
    <w:uiPriority w:val="9"/>
    <w:qFormat/>
    <w:rsid w:val="00E77531"/>
    <w:pPr>
      <w:keepNext/>
      <w:keepLines/>
      <w:tabs>
        <w:tab w:val="left" w:pos="0"/>
      </w:tabs>
      <w:spacing w:before="240"/>
      <w:outlineLvl w:val="0"/>
    </w:pPr>
    <w:rPr>
      <w:rFonts w:eastAsiaTheme="majorEastAsia" w:cstheme="majorBidi"/>
      <w:color w:val="3494BA" w:themeColor="accent1"/>
      <w:sz w:val="32"/>
      <w:szCs w:val="32"/>
    </w:rPr>
  </w:style>
  <w:style w:type="paragraph" w:styleId="Heading2">
    <w:name w:val="heading 2"/>
    <w:aliases w:val="LGK_Heading 2"/>
    <w:basedOn w:val="Normal"/>
    <w:next w:val="Normal"/>
    <w:link w:val="Heading2Char"/>
    <w:uiPriority w:val="9"/>
    <w:unhideWhenUsed/>
    <w:qFormat/>
    <w:rsid w:val="00E77531"/>
    <w:pPr>
      <w:keepNext/>
      <w:keepLines/>
      <w:tabs>
        <w:tab w:val="left" w:pos="425"/>
      </w:tabs>
      <w:spacing w:before="120"/>
      <w:ind w:left="425"/>
      <w:outlineLvl w:val="1"/>
    </w:pPr>
    <w:rPr>
      <w:rFonts w:eastAsiaTheme="majorEastAsia" w:cstheme="majorBidi"/>
      <w:color w:val="3494BA" w:themeColor="accent1"/>
      <w:sz w:val="28"/>
      <w:szCs w:val="26"/>
    </w:rPr>
  </w:style>
  <w:style w:type="paragraph" w:styleId="Heading3">
    <w:name w:val="heading 3"/>
    <w:aliases w:val="LGK_Heading 3"/>
    <w:basedOn w:val="Normal"/>
    <w:next w:val="Normal"/>
    <w:link w:val="Heading3Char"/>
    <w:uiPriority w:val="9"/>
    <w:unhideWhenUsed/>
    <w:qFormat/>
    <w:rsid w:val="00E77531"/>
    <w:pPr>
      <w:keepNext/>
      <w:keepLines/>
      <w:tabs>
        <w:tab w:val="left" w:pos="851"/>
      </w:tabs>
      <w:spacing w:before="80" w:after="40"/>
      <w:ind w:left="851"/>
      <w:outlineLvl w:val="2"/>
    </w:pPr>
    <w:rPr>
      <w:rFonts w:eastAsiaTheme="majorEastAsia" w:cstheme="majorBidi"/>
      <w:color w:val="3494BA" w:themeColor="accent1"/>
      <w:sz w:val="24"/>
    </w:rPr>
  </w:style>
  <w:style w:type="paragraph" w:styleId="Heading4">
    <w:name w:val="heading 4"/>
    <w:basedOn w:val="Normal"/>
    <w:next w:val="Normal"/>
    <w:link w:val="Heading4Char"/>
    <w:uiPriority w:val="9"/>
    <w:unhideWhenUsed/>
    <w:rsid w:val="009C10FC"/>
    <w:pPr>
      <w:keepNext/>
      <w:keepLines/>
      <w:spacing w:before="80" w:after="0"/>
      <w:outlineLvl w:val="3"/>
    </w:pPr>
    <w:rPr>
      <w:rFonts w:eastAsiaTheme="majorEastAsia" w:cstheme="majorBidi"/>
      <w:iCs/>
      <w:color w:val="276E8B" w:themeColor="accent1" w:themeShade="BF"/>
    </w:rPr>
  </w:style>
  <w:style w:type="paragraph" w:styleId="Heading5">
    <w:name w:val="heading 5"/>
    <w:basedOn w:val="Normal"/>
    <w:next w:val="Normal"/>
    <w:link w:val="Heading5Char"/>
    <w:uiPriority w:val="9"/>
    <w:semiHidden/>
    <w:unhideWhenUsed/>
    <w:rsid w:val="00B75DCC"/>
    <w:pPr>
      <w:keepNext/>
      <w:keepLines/>
      <w:spacing w:before="40" w:after="0"/>
      <w:outlineLvl w:val="4"/>
    </w:pPr>
    <w:rPr>
      <w:rFonts w:asciiTheme="majorHAnsi" w:eastAsiaTheme="majorEastAsia" w:hAnsiTheme="majorHAnsi" w:cstheme="majorBidi"/>
      <w:color w:val="276E8B" w:themeColor="accent1" w:themeShade="BF"/>
    </w:rPr>
  </w:style>
  <w:style w:type="paragraph" w:styleId="Heading9">
    <w:name w:val="heading 9"/>
    <w:basedOn w:val="Normal"/>
    <w:next w:val="Normal"/>
    <w:link w:val="Heading9Char"/>
    <w:uiPriority w:val="9"/>
    <w:semiHidden/>
    <w:unhideWhenUsed/>
    <w:qFormat/>
    <w:rsid w:val="00B75DC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7F20"/>
    <w:pPr>
      <w:tabs>
        <w:tab w:val="center" w:pos="4513"/>
        <w:tab w:val="right" w:pos="9026"/>
      </w:tabs>
    </w:pPr>
  </w:style>
  <w:style w:type="character" w:customStyle="1" w:styleId="HeaderChar">
    <w:name w:val="Header Char"/>
    <w:basedOn w:val="DefaultParagraphFont"/>
    <w:link w:val="Header"/>
    <w:uiPriority w:val="99"/>
    <w:rsid w:val="00B67F20"/>
    <w:rPr>
      <w:lang w:val="fr-FR"/>
    </w:rPr>
  </w:style>
  <w:style w:type="paragraph" w:styleId="Footer">
    <w:name w:val="footer"/>
    <w:basedOn w:val="Normal"/>
    <w:link w:val="FooterChar"/>
    <w:uiPriority w:val="99"/>
    <w:unhideWhenUsed/>
    <w:rsid w:val="00B67F20"/>
    <w:pPr>
      <w:tabs>
        <w:tab w:val="center" w:pos="4513"/>
        <w:tab w:val="right" w:pos="9026"/>
      </w:tabs>
    </w:pPr>
  </w:style>
  <w:style w:type="character" w:customStyle="1" w:styleId="FooterChar">
    <w:name w:val="Footer Char"/>
    <w:basedOn w:val="DefaultParagraphFont"/>
    <w:link w:val="Footer"/>
    <w:uiPriority w:val="99"/>
    <w:rsid w:val="00B67F20"/>
    <w:rPr>
      <w:lang w:val="fr-FR"/>
    </w:rPr>
  </w:style>
  <w:style w:type="table" w:styleId="TableGrid">
    <w:name w:val="Table Grid"/>
    <w:basedOn w:val="TableNormal"/>
    <w:uiPriority w:val="39"/>
    <w:rsid w:val="00B67F20"/>
    <w:pPr>
      <w:spacing w:after="0"/>
    </w:pPr>
    <w:rPr>
      <w:rFonts w:ascii="Calibri" w:hAnsi="Calibri"/>
      <w:sz w:val="24"/>
      <w:szCs w:val="24"/>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7F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F20"/>
    <w:rPr>
      <w:rFonts w:ascii="Segoe UI" w:hAnsi="Segoe UI" w:cs="Segoe UI"/>
      <w:sz w:val="18"/>
      <w:szCs w:val="18"/>
      <w:lang w:val="de-DE"/>
    </w:rPr>
  </w:style>
  <w:style w:type="paragraph" w:styleId="Title">
    <w:name w:val="Title"/>
    <w:aliases w:val="LGKTitle"/>
    <w:basedOn w:val="Normal"/>
    <w:next w:val="Normal"/>
    <w:link w:val="TitleChar"/>
    <w:uiPriority w:val="10"/>
    <w:qFormat/>
    <w:rsid w:val="00D83708"/>
    <w:pPr>
      <w:numPr>
        <w:numId w:val="16"/>
      </w:numPr>
      <w:contextualSpacing/>
      <w:jc w:val="center"/>
      <w:outlineLvl w:val="0"/>
    </w:pPr>
    <w:rPr>
      <w:rFonts w:asciiTheme="majorHAnsi" w:eastAsiaTheme="majorEastAsia" w:hAnsiTheme="majorHAnsi" w:cstheme="majorBidi"/>
      <w:spacing w:val="-10"/>
      <w:kern w:val="28"/>
      <w:sz w:val="56"/>
      <w:szCs w:val="56"/>
    </w:rPr>
  </w:style>
  <w:style w:type="character" w:customStyle="1" w:styleId="TitleChar">
    <w:name w:val="Title Char"/>
    <w:aliases w:val="LGKTitle Char"/>
    <w:basedOn w:val="DefaultParagraphFont"/>
    <w:link w:val="Title"/>
    <w:uiPriority w:val="10"/>
    <w:rsid w:val="00D83708"/>
    <w:rPr>
      <w:rFonts w:asciiTheme="majorHAnsi" w:eastAsiaTheme="majorEastAsia" w:hAnsiTheme="majorHAnsi" w:cstheme="majorBidi"/>
      <w:spacing w:val="-10"/>
      <w:kern w:val="28"/>
      <w:sz w:val="56"/>
      <w:szCs w:val="56"/>
      <w:lang w:val="fr-FR"/>
    </w:rPr>
  </w:style>
  <w:style w:type="paragraph" w:styleId="Subtitle">
    <w:name w:val="Subtitle"/>
    <w:aliases w:val="LGK Subtitle"/>
    <w:basedOn w:val="Normal"/>
    <w:next w:val="Normal"/>
    <w:link w:val="SubtitleChar"/>
    <w:uiPriority w:val="11"/>
    <w:qFormat/>
    <w:rsid w:val="00CF2529"/>
    <w:pPr>
      <w:spacing w:after="360"/>
      <w:jc w:val="center"/>
    </w:pPr>
    <w:rPr>
      <w:rFonts w:eastAsiaTheme="minorEastAsia"/>
      <w:color w:val="5A5A5A" w:themeColor="text1" w:themeTint="A5"/>
      <w:spacing w:val="15"/>
    </w:rPr>
  </w:style>
  <w:style w:type="character" w:customStyle="1" w:styleId="SubtitleChar">
    <w:name w:val="Subtitle Char"/>
    <w:aliases w:val="LGK Subtitle Char"/>
    <w:basedOn w:val="DefaultParagraphFont"/>
    <w:link w:val="Subtitle"/>
    <w:uiPriority w:val="11"/>
    <w:rsid w:val="00CF2529"/>
    <w:rPr>
      <w:rFonts w:eastAsiaTheme="minorEastAsia"/>
      <w:color w:val="5A5A5A" w:themeColor="text1" w:themeTint="A5"/>
      <w:spacing w:val="15"/>
      <w:lang w:val="fr-FR"/>
    </w:rPr>
  </w:style>
  <w:style w:type="paragraph" w:styleId="BodyTextIndent">
    <w:name w:val="Body Text Indent"/>
    <w:basedOn w:val="Normal"/>
    <w:link w:val="BodyTextIndentChar"/>
    <w:rsid w:val="005727B2"/>
    <w:pPr>
      <w:ind w:left="5103"/>
      <w:jc w:val="left"/>
    </w:pPr>
    <w:rPr>
      <w:rFonts w:ascii="Times New Roman" w:eastAsia="Times New Roman" w:hAnsi="Times New Roman" w:cs="Times New Roman"/>
      <w:sz w:val="30"/>
      <w:szCs w:val="20"/>
      <w:lang w:eastAsia="fr-FR"/>
    </w:rPr>
  </w:style>
  <w:style w:type="character" w:customStyle="1" w:styleId="BodyTextIndentChar">
    <w:name w:val="Body Text Indent Char"/>
    <w:basedOn w:val="DefaultParagraphFont"/>
    <w:link w:val="BodyTextIndent"/>
    <w:rsid w:val="005727B2"/>
    <w:rPr>
      <w:rFonts w:ascii="Times New Roman" w:eastAsia="Times New Roman" w:hAnsi="Times New Roman" w:cs="Times New Roman"/>
      <w:sz w:val="30"/>
      <w:szCs w:val="20"/>
      <w:lang w:val="fr-FR" w:eastAsia="fr-FR"/>
    </w:rPr>
  </w:style>
  <w:style w:type="paragraph" w:styleId="BodyText">
    <w:name w:val="Body Text"/>
    <w:basedOn w:val="Normal"/>
    <w:link w:val="BodyTextChar"/>
    <w:rsid w:val="005727B2"/>
    <w:rPr>
      <w:rFonts w:ascii="Times New Roman" w:eastAsia="Times New Roman" w:hAnsi="Times New Roman" w:cs="Times New Roman"/>
      <w:sz w:val="28"/>
      <w:szCs w:val="20"/>
      <w:lang w:eastAsia="fr-FR"/>
    </w:rPr>
  </w:style>
  <w:style w:type="character" w:customStyle="1" w:styleId="BodyTextChar">
    <w:name w:val="Body Text Char"/>
    <w:basedOn w:val="DefaultParagraphFont"/>
    <w:link w:val="BodyText"/>
    <w:rsid w:val="005727B2"/>
    <w:rPr>
      <w:rFonts w:ascii="Times New Roman" w:eastAsia="Times New Roman" w:hAnsi="Times New Roman" w:cs="Times New Roman"/>
      <w:sz w:val="28"/>
      <w:szCs w:val="20"/>
      <w:lang w:val="fr-FR" w:eastAsia="fr-FR"/>
    </w:rPr>
  </w:style>
  <w:style w:type="character" w:customStyle="1" w:styleId="Heading1Char">
    <w:name w:val="Heading 1 Char"/>
    <w:aliases w:val="LGK_Heading 1 Char"/>
    <w:basedOn w:val="DefaultParagraphFont"/>
    <w:link w:val="Heading1"/>
    <w:uiPriority w:val="9"/>
    <w:rsid w:val="00E77531"/>
    <w:rPr>
      <w:rFonts w:eastAsiaTheme="majorEastAsia" w:cstheme="majorBidi"/>
      <w:color w:val="3494BA" w:themeColor="accent1"/>
      <w:sz w:val="32"/>
      <w:szCs w:val="32"/>
      <w:lang w:val="fr-FR"/>
    </w:rPr>
  </w:style>
  <w:style w:type="character" w:customStyle="1" w:styleId="Heading2Char">
    <w:name w:val="Heading 2 Char"/>
    <w:aliases w:val="LGK_Heading 2 Char"/>
    <w:basedOn w:val="DefaultParagraphFont"/>
    <w:link w:val="Heading2"/>
    <w:uiPriority w:val="9"/>
    <w:rsid w:val="00E77531"/>
    <w:rPr>
      <w:rFonts w:eastAsiaTheme="majorEastAsia" w:cstheme="majorBidi"/>
      <w:color w:val="3494BA" w:themeColor="accent1"/>
      <w:sz w:val="28"/>
      <w:szCs w:val="26"/>
      <w:lang w:val="fr-FR"/>
    </w:rPr>
  </w:style>
  <w:style w:type="paragraph" w:styleId="NormalWeb">
    <w:name w:val="Normal (Web)"/>
    <w:basedOn w:val="Normal"/>
    <w:uiPriority w:val="99"/>
    <w:semiHidden/>
    <w:unhideWhenUsed/>
    <w:rsid w:val="00ED489F"/>
    <w:pPr>
      <w:spacing w:before="100" w:beforeAutospacing="1" w:after="100" w:afterAutospacing="1"/>
      <w:jc w:val="left"/>
    </w:pPr>
    <w:rPr>
      <w:rFonts w:ascii="Times New Roman" w:eastAsia="Times New Roman" w:hAnsi="Times New Roman" w:cs="Times New Roman"/>
      <w:sz w:val="24"/>
      <w:lang w:val="fr-LU" w:eastAsia="fr-LU"/>
    </w:rPr>
  </w:style>
  <w:style w:type="paragraph" w:styleId="NoSpacing">
    <w:name w:val="No Spacing"/>
    <w:uiPriority w:val="1"/>
    <w:rsid w:val="0098684D"/>
    <w:pPr>
      <w:spacing w:after="0"/>
    </w:pPr>
    <w:rPr>
      <w:rFonts w:ascii="Calibri" w:hAnsi="Calibri"/>
      <w:szCs w:val="24"/>
      <w:lang w:val="fr-FR"/>
    </w:rPr>
  </w:style>
  <w:style w:type="character" w:customStyle="1" w:styleId="Heading3Char">
    <w:name w:val="Heading 3 Char"/>
    <w:aliases w:val="LGK_Heading 3 Char"/>
    <w:basedOn w:val="DefaultParagraphFont"/>
    <w:link w:val="Heading3"/>
    <w:uiPriority w:val="9"/>
    <w:rsid w:val="00E77531"/>
    <w:rPr>
      <w:rFonts w:eastAsiaTheme="majorEastAsia" w:cstheme="majorBidi"/>
      <w:color w:val="3494BA" w:themeColor="accent1"/>
      <w:sz w:val="24"/>
      <w:szCs w:val="24"/>
      <w:lang w:val="fr-FR"/>
    </w:rPr>
  </w:style>
  <w:style w:type="character" w:customStyle="1" w:styleId="Heading4Char">
    <w:name w:val="Heading 4 Char"/>
    <w:basedOn w:val="DefaultParagraphFont"/>
    <w:link w:val="Heading4"/>
    <w:uiPriority w:val="9"/>
    <w:rsid w:val="009C10FC"/>
    <w:rPr>
      <w:rFonts w:eastAsiaTheme="majorEastAsia" w:cstheme="majorBidi"/>
      <w:iCs/>
      <w:color w:val="276E8B" w:themeColor="accent1" w:themeShade="BF"/>
      <w:szCs w:val="24"/>
      <w:lang w:val="fr-FR"/>
    </w:rPr>
  </w:style>
  <w:style w:type="character" w:styleId="SubtleEmphasis">
    <w:name w:val="Subtle Emphasis"/>
    <w:basedOn w:val="DefaultParagraphFont"/>
    <w:uiPriority w:val="19"/>
    <w:qFormat/>
    <w:rsid w:val="007B4D2F"/>
    <w:rPr>
      <w:i/>
      <w:iCs/>
      <w:color w:val="404040" w:themeColor="text1" w:themeTint="BF"/>
      <w:lang w:val="fr-FR"/>
    </w:rPr>
  </w:style>
  <w:style w:type="character" w:styleId="Emphasis">
    <w:name w:val="Emphasis"/>
    <w:basedOn w:val="DefaultParagraphFont"/>
    <w:uiPriority w:val="20"/>
    <w:qFormat/>
    <w:rsid w:val="007B4D2F"/>
    <w:rPr>
      <w:i/>
      <w:iCs/>
      <w:lang w:val="fr-FR"/>
    </w:rPr>
  </w:style>
  <w:style w:type="character" w:styleId="IntenseEmphasis">
    <w:name w:val="Intense Emphasis"/>
    <w:basedOn w:val="DefaultParagraphFont"/>
    <w:uiPriority w:val="21"/>
    <w:qFormat/>
    <w:rsid w:val="007B4D2F"/>
    <w:rPr>
      <w:i/>
      <w:iCs/>
      <w:color w:val="3494BA" w:themeColor="accent1"/>
      <w:lang w:val="fr-FR"/>
    </w:rPr>
  </w:style>
  <w:style w:type="character" w:styleId="Strong">
    <w:name w:val="Strong"/>
    <w:basedOn w:val="DefaultParagraphFont"/>
    <w:uiPriority w:val="22"/>
    <w:qFormat/>
    <w:rsid w:val="007B4D2F"/>
    <w:rPr>
      <w:b/>
      <w:bCs/>
      <w:lang w:val="fr-FR"/>
    </w:rPr>
  </w:style>
  <w:style w:type="paragraph" w:styleId="Quote">
    <w:name w:val="Quote"/>
    <w:basedOn w:val="Normal"/>
    <w:next w:val="Normal"/>
    <w:link w:val="QuoteChar"/>
    <w:uiPriority w:val="29"/>
    <w:qFormat/>
    <w:rsid w:val="007B4D2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B4D2F"/>
    <w:rPr>
      <w:rFonts w:ascii="Calibri" w:hAnsi="Calibri"/>
      <w:i/>
      <w:iCs/>
      <w:color w:val="404040" w:themeColor="text1" w:themeTint="BF"/>
      <w:szCs w:val="24"/>
      <w:lang w:val="fr-FR"/>
    </w:rPr>
  </w:style>
  <w:style w:type="paragraph" w:styleId="IntenseQuote">
    <w:name w:val="Intense Quote"/>
    <w:basedOn w:val="Normal"/>
    <w:next w:val="Normal"/>
    <w:link w:val="IntenseQuoteChar"/>
    <w:uiPriority w:val="30"/>
    <w:qFormat/>
    <w:rsid w:val="007B4D2F"/>
    <w:pPr>
      <w:pBdr>
        <w:top w:val="single" w:sz="4" w:space="10" w:color="3494BA" w:themeColor="accent1"/>
        <w:bottom w:val="single" w:sz="4" w:space="10" w:color="3494BA" w:themeColor="accent1"/>
      </w:pBdr>
      <w:spacing w:before="360" w:after="360"/>
      <w:ind w:left="864" w:right="864"/>
      <w:jc w:val="center"/>
    </w:pPr>
    <w:rPr>
      <w:i/>
      <w:iCs/>
      <w:color w:val="3494BA" w:themeColor="accent1"/>
    </w:rPr>
  </w:style>
  <w:style w:type="character" w:customStyle="1" w:styleId="IntenseQuoteChar">
    <w:name w:val="Intense Quote Char"/>
    <w:basedOn w:val="DefaultParagraphFont"/>
    <w:link w:val="IntenseQuote"/>
    <w:uiPriority w:val="30"/>
    <w:rsid w:val="007B4D2F"/>
    <w:rPr>
      <w:rFonts w:ascii="Calibri" w:hAnsi="Calibri"/>
      <w:i/>
      <w:iCs/>
      <w:color w:val="3494BA" w:themeColor="accent1"/>
      <w:szCs w:val="24"/>
      <w:lang w:val="fr-FR"/>
    </w:rPr>
  </w:style>
  <w:style w:type="character" w:styleId="SubtleReference">
    <w:name w:val="Subtle Reference"/>
    <w:basedOn w:val="DefaultParagraphFont"/>
    <w:uiPriority w:val="31"/>
    <w:qFormat/>
    <w:rsid w:val="007B4D2F"/>
    <w:rPr>
      <w:smallCaps/>
      <w:color w:val="5A5A5A" w:themeColor="text1" w:themeTint="A5"/>
      <w:lang w:val="fr-FR"/>
    </w:rPr>
  </w:style>
  <w:style w:type="character" w:styleId="IntenseReference">
    <w:name w:val="Intense Reference"/>
    <w:basedOn w:val="DefaultParagraphFont"/>
    <w:uiPriority w:val="32"/>
    <w:qFormat/>
    <w:rsid w:val="007B4D2F"/>
    <w:rPr>
      <w:b/>
      <w:bCs/>
      <w:smallCaps/>
      <w:color w:val="3494BA" w:themeColor="accent1"/>
      <w:spacing w:val="5"/>
      <w:lang w:val="fr-FR"/>
    </w:rPr>
  </w:style>
  <w:style w:type="character" w:styleId="BookTitle">
    <w:name w:val="Book Title"/>
    <w:basedOn w:val="DefaultParagraphFont"/>
    <w:uiPriority w:val="33"/>
    <w:qFormat/>
    <w:rsid w:val="007B4D2F"/>
    <w:rPr>
      <w:b/>
      <w:bCs/>
      <w:i/>
      <w:iCs/>
      <w:spacing w:val="5"/>
      <w:lang w:val="fr-FR"/>
    </w:rPr>
  </w:style>
  <w:style w:type="paragraph" w:styleId="ListParagraph">
    <w:name w:val="List Paragraph"/>
    <w:basedOn w:val="Normal"/>
    <w:link w:val="ListParagraphChar"/>
    <w:qFormat/>
    <w:rsid w:val="007B4D2F"/>
    <w:pPr>
      <w:ind w:left="720"/>
      <w:contextualSpacing/>
    </w:pPr>
  </w:style>
  <w:style w:type="paragraph" w:customStyle="1" w:styleId="Style1">
    <w:name w:val="Style1"/>
    <w:basedOn w:val="Normal"/>
    <w:rsid w:val="006F431A"/>
    <w:rPr>
      <w:lang w:val="fr-LU"/>
    </w:rPr>
  </w:style>
  <w:style w:type="paragraph" w:customStyle="1" w:styleId="LGKTitre1">
    <w:name w:val="LGK_Titre 1"/>
    <w:basedOn w:val="Heading1"/>
    <w:next w:val="Normal"/>
    <w:qFormat/>
    <w:rsid w:val="00B75DCC"/>
    <w:pPr>
      <w:numPr>
        <w:ilvl w:val="1"/>
        <w:numId w:val="16"/>
      </w:numPr>
      <w:tabs>
        <w:tab w:val="clear" w:pos="0"/>
      </w:tabs>
    </w:pPr>
  </w:style>
  <w:style w:type="paragraph" w:customStyle="1" w:styleId="LGKTitre2">
    <w:name w:val="LGK_Titre 2"/>
    <w:basedOn w:val="Heading2"/>
    <w:next w:val="Normal"/>
    <w:qFormat/>
    <w:rsid w:val="007F413E"/>
    <w:pPr>
      <w:numPr>
        <w:ilvl w:val="3"/>
        <w:numId w:val="16"/>
      </w:numPr>
      <w:tabs>
        <w:tab w:val="clear" w:pos="425"/>
        <w:tab w:val="clear" w:pos="709"/>
      </w:tabs>
    </w:pPr>
  </w:style>
  <w:style w:type="numbering" w:customStyle="1" w:styleId="Style2">
    <w:name w:val="Style2"/>
    <w:uiPriority w:val="99"/>
    <w:rsid w:val="00022EDB"/>
    <w:pPr>
      <w:numPr>
        <w:numId w:val="2"/>
      </w:numPr>
    </w:pPr>
  </w:style>
  <w:style w:type="paragraph" w:customStyle="1" w:styleId="LGKTitre3">
    <w:name w:val="LGK_Titre 3"/>
    <w:basedOn w:val="Heading3"/>
    <w:next w:val="Normal"/>
    <w:link w:val="LGKTitre3Char"/>
    <w:qFormat/>
    <w:rsid w:val="00B75DCC"/>
    <w:pPr>
      <w:numPr>
        <w:ilvl w:val="4"/>
        <w:numId w:val="16"/>
      </w:numPr>
      <w:tabs>
        <w:tab w:val="clear" w:pos="851"/>
      </w:tabs>
    </w:pPr>
  </w:style>
  <w:style w:type="paragraph" w:styleId="TOCHeading">
    <w:name w:val="TOC Heading"/>
    <w:basedOn w:val="Heading1"/>
    <w:next w:val="Normal"/>
    <w:uiPriority w:val="39"/>
    <w:unhideWhenUsed/>
    <w:qFormat/>
    <w:rsid w:val="00AB0B64"/>
    <w:pPr>
      <w:spacing w:after="0"/>
      <w:jc w:val="left"/>
      <w:outlineLvl w:val="9"/>
    </w:pPr>
    <w:rPr>
      <w:color w:val="276E8B" w:themeColor="accent1" w:themeShade="BF"/>
      <w:lang w:val="en-US"/>
    </w:rPr>
  </w:style>
  <w:style w:type="character" w:customStyle="1" w:styleId="LGKTitre3Char">
    <w:name w:val="LGK_Titre 3 Char"/>
    <w:basedOn w:val="DefaultParagraphFont"/>
    <w:link w:val="LGKTitre3"/>
    <w:rsid w:val="00B75DCC"/>
    <w:rPr>
      <w:rFonts w:eastAsiaTheme="majorEastAsia" w:cstheme="majorBidi"/>
      <w:color w:val="3494BA" w:themeColor="accent1"/>
      <w:sz w:val="24"/>
      <w:szCs w:val="24"/>
      <w:lang w:val="fr-FR"/>
    </w:rPr>
  </w:style>
  <w:style w:type="paragraph" w:styleId="TOC1">
    <w:name w:val="toc 1"/>
    <w:basedOn w:val="Normal"/>
    <w:next w:val="Normal"/>
    <w:autoRedefine/>
    <w:uiPriority w:val="39"/>
    <w:unhideWhenUsed/>
    <w:rsid w:val="00AB0B64"/>
    <w:pPr>
      <w:spacing w:before="240" w:after="0"/>
      <w:jc w:val="left"/>
    </w:pPr>
    <w:rPr>
      <w:rFonts w:asciiTheme="majorHAnsi" w:hAnsiTheme="majorHAnsi"/>
      <w:b/>
      <w:bCs/>
      <w:iCs/>
      <w:color w:val="3494BA" w:themeColor="accent1"/>
      <w:sz w:val="24"/>
    </w:rPr>
  </w:style>
  <w:style w:type="paragraph" w:styleId="TOC2">
    <w:name w:val="toc 2"/>
    <w:basedOn w:val="Normal"/>
    <w:next w:val="Normal"/>
    <w:autoRedefine/>
    <w:uiPriority w:val="39"/>
    <w:unhideWhenUsed/>
    <w:rsid w:val="0055281B"/>
    <w:pPr>
      <w:spacing w:before="120" w:after="0"/>
      <w:ind w:left="220"/>
      <w:jc w:val="left"/>
    </w:pPr>
    <w:rPr>
      <w:b/>
      <w:bCs/>
    </w:rPr>
  </w:style>
  <w:style w:type="paragraph" w:styleId="TOC3">
    <w:name w:val="toc 3"/>
    <w:basedOn w:val="Normal"/>
    <w:next w:val="Normal"/>
    <w:autoRedefine/>
    <w:uiPriority w:val="39"/>
    <w:unhideWhenUsed/>
    <w:rsid w:val="0055281B"/>
    <w:pPr>
      <w:spacing w:after="0"/>
      <w:ind w:left="440"/>
      <w:jc w:val="left"/>
    </w:pPr>
    <w:rPr>
      <w:sz w:val="20"/>
      <w:szCs w:val="20"/>
    </w:rPr>
  </w:style>
  <w:style w:type="character" w:styleId="Hyperlink">
    <w:name w:val="Hyperlink"/>
    <w:basedOn w:val="DefaultParagraphFont"/>
    <w:uiPriority w:val="99"/>
    <w:unhideWhenUsed/>
    <w:rsid w:val="0055281B"/>
    <w:rPr>
      <w:color w:val="6B9F25" w:themeColor="hyperlink"/>
      <w:u w:val="single"/>
    </w:rPr>
  </w:style>
  <w:style w:type="paragraph" w:styleId="TOC4">
    <w:name w:val="toc 4"/>
    <w:basedOn w:val="Normal"/>
    <w:next w:val="Normal"/>
    <w:autoRedefine/>
    <w:uiPriority w:val="39"/>
    <w:unhideWhenUsed/>
    <w:rsid w:val="00B75DCC"/>
    <w:pPr>
      <w:spacing w:after="0"/>
      <w:ind w:left="660"/>
      <w:jc w:val="left"/>
    </w:pPr>
    <w:rPr>
      <w:sz w:val="20"/>
      <w:szCs w:val="20"/>
    </w:rPr>
  </w:style>
  <w:style w:type="paragraph" w:styleId="TOC5">
    <w:name w:val="toc 5"/>
    <w:basedOn w:val="Normal"/>
    <w:next w:val="Normal"/>
    <w:autoRedefine/>
    <w:uiPriority w:val="39"/>
    <w:unhideWhenUsed/>
    <w:rsid w:val="00B75DCC"/>
    <w:pPr>
      <w:spacing w:after="0"/>
      <w:ind w:left="880"/>
      <w:jc w:val="left"/>
    </w:pPr>
    <w:rPr>
      <w:sz w:val="20"/>
      <w:szCs w:val="20"/>
    </w:rPr>
  </w:style>
  <w:style w:type="paragraph" w:styleId="TOC6">
    <w:name w:val="toc 6"/>
    <w:basedOn w:val="Normal"/>
    <w:next w:val="Normal"/>
    <w:autoRedefine/>
    <w:uiPriority w:val="39"/>
    <w:unhideWhenUsed/>
    <w:rsid w:val="00B75DCC"/>
    <w:pPr>
      <w:spacing w:after="0"/>
      <w:ind w:left="1100"/>
      <w:jc w:val="left"/>
    </w:pPr>
    <w:rPr>
      <w:sz w:val="20"/>
      <w:szCs w:val="20"/>
    </w:rPr>
  </w:style>
  <w:style w:type="paragraph" w:styleId="TOC7">
    <w:name w:val="toc 7"/>
    <w:basedOn w:val="Normal"/>
    <w:next w:val="Normal"/>
    <w:autoRedefine/>
    <w:uiPriority w:val="39"/>
    <w:semiHidden/>
    <w:unhideWhenUsed/>
    <w:rsid w:val="00B75DCC"/>
    <w:pPr>
      <w:spacing w:after="0"/>
      <w:ind w:left="1320"/>
      <w:jc w:val="left"/>
    </w:pPr>
    <w:rPr>
      <w:sz w:val="20"/>
      <w:szCs w:val="20"/>
    </w:rPr>
  </w:style>
  <w:style w:type="paragraph" w:styleId="TOC8">
    <w:name w:val="toc 8"/>
    <w:basedOn w:val="Normal"/>
    <w:next w:val="Normal"/>
    <w:autoRedefine/>
    <w:uiPriority w:val="39"/>
    <w:semiHidden/>
    <w:unhideWhenUsed/>
    <w:rsid w:val="00B75DCC"/>
    <w:pPr>
      <w:spacing w:after="0"/>
      <w:ind w:left="1540"/>
      <w:jc w:val="left"/>
    </w:pPr>
    <w:rPr>
      <w:sz w:val="20"/>
      <w:szCs w:val="20"/>
    </w:rPr>
  </w:style>
  <w:style w:type="paragraph" w:styleId="TOC9">
    <w:name w:val="toc 9"/>
    <w:basedOn w:val="Normal"/>
    <w:next w:val="Normal"/>
    <w:autoRedefine/>
    <w:uiPriority w:val="39"/>
    <w:semiHidden/>
    <w:unhideWhenUsed/>
    <w:rsid w:val="00B75DCC"/>
    <w:pPr>
      <w:spacing w:after="0"/>
      <w:ind w:left="1760"/>
      <w:jc w:val="left"/>
    </w:pPr>
    <w:rPr>
      <w:sz w:val="20"/>
      <w:szCs w:val="20"/>
    </w:rPr>
  </w:style>
  <w:style w:type="character" w:customStyle="1" w:styleId="Heading5Char">
    <w:name w:val="Heading 5 Char"/>
    <w:basedOn w:val="DefaultParagraphFont"/>
    <w:link w:val="Heading5"/>
    <w:uiPriority w:val="9"/>
    <w:semiHidden/>
    <w:rsid w:val="00B75DCC"/>
    <w:rPr>
      <w:rFonts w:asciiTheme="majorHAnsi" w:eastAsiaTheme="majorEastAsia" w:hAnsiTheme="majorHAnsi" w:cstheme="majorBidi"/>
      <w:color w:val="276E8B" w:themeColor="accent1" w:themeShade="BF"/>
      <w:szCs w:val="24"/>
      <w:lang w:val="fr-FR"/>
    </w:rPr>
  </w:style>
  <w:style w:type="character" w:customStyle="1" w:styleId="Heading9Char">
    <w:name w:val="Heading 9 Char"/>
    <w:basedOn w:val="DefaultParagraphFont"/>
    <w:link w:val="Heading9"/>
    <w:uiPriority w:val="9"/>
    <w:semiHidden/>
    <w:rsid w:val="00B75DCC"/>
    <w:rPr>
      <w:rFonts w:asciiTheme="majorHAnsi" w:eastAsiaTheme="majorEastAsia" w:hAnsiTheme="majorHAnsi" w:cstheme="majorBidi"/>
      <w:i/>
      <w:iCs/>
      <w:color w:val="272727" w:themeColor="text1" w:themeTint="D8"/>
      <w:sz w:val="21"/>
      <w:szCs w:val="21"/>
      <w:lang w:val="fr-FR"/>
    </w:rPr>
  </w:style>
  <w:style w:type="paragraph" w:customStyle="1" w:styleId="LGKTitre4">
    <w:name w:val="LGK_Titre 4"/>
    <w:basedOn w:val="Heading4"/>
    <w:next w:val="Normal"/>
    <w:qFormat/>
    <w:rsid w:val="00D83708"/>
    <w:pPr>
      <w:numPr>
        <w:ilvl w:val="5"/>
        <w:numId w:val="16"/>
      </w:numPr>
      <w:outlineLvl w:val="0"/>
    </w:pPr>
    <w:rPr>
      <w:color w:val="3494BA" w:themeColor="accent1"/>
      <w:lang w:val="fr-CH"/>
    </w:rPr>
  </w:style>
  <w:style w:type="character" w:customStyle="1" w:styleId="ListParagraphChar">
    <w:name w:val="List Paragraph Char"/>
    <w:basedOn w:val="DefaultParagraphFont"/>
    <w:link w:val="ListParagraph"/>
    <w:uiPriority w:val="34"/>
    <w:rsid w:val="00F7009F"/>
    <w:rPr>
      <w:rFonts w:ascii="Calibri" w:hAnsi="Calibri"/>
      <w:szCs w:val="24"/>
      <w:lang w:val="fr-FR"/>
    </w:rPr>
  </w:style>
  <w:style w:type="paragraph" w:customStyle="1" w:styleId="LGKHeading4">
    <w:name w:val="LGK_Heading4"/>
    <w:basedOn w:val="Normal"/>
    <w:link w:val="LGKHeading4Char"/>
    <w:rsid w:val="009C10FC"/>
    <w:rPr>
      <w:lang w:val="fr-CH"/>
    </w:rPr>
  </w:style>
  <w:style w:type="paragraph" w:customStyle="1" w:styleId="LGKTitre1SansNumrotation">
    <w:name w:val="LGK_Titre1_SansNumérotation"/>
    <w:basedOn w:val="LGKHeading4"/>
    <w:next w:val="Normal"/>
    <w:link w:val="LGKTitre1SansNumrotationChar"/>
    <w:qFormat/>
    <w:rsid w:val="009C10FC"/>
    <w:pPr>
      <w:spacing w:before="240"/>
    </w:pPr>
    <w:rPr>
      <w:color w:val="3494BA" w:themeColor="accent1"/>
      <w:sz w:val="32"/>
    </w:rPr>
  </w:style>
  <w:style w:type="character" w:customStyle="1" w:styleId="LGKHeading4Char">
    <w:name w:val="LGK_Heading4 Char"/>
    <w:basedOn w:val="DefaultParagraphFont"/>
    <w:link w:val="LGKHeading4"/>
    <w:rsid w:val="009C10FC"/>
    <w:rPr>
      <w:rFonts w:ascii="Calibri" w:hAnsi="Calibri"/>
      <w:szCs w:val="24"/>
      <w:lang w:val="fr-CH"/>
    </w:rPr>
  </w:style>
  <w:style w:type="paragraph" w:customStyle="1" w:styleId="LGKTitre2SansNumrotation">
    <w:name w:val="LGK_Titre2_SansNumérotation"/>
    <w:basedOn w:val="LGKTitre1SansNumrotation"/>
    <w:next w:val="Normal"/>
    <w:link w:val="LGKTitre2SansNumrotationChar"/>
    <w:qFormat/>
    <w:rsid w:val="009C10FC"/>
    <w:pPr>
      <w:spacing w:before="120"/>
    </w:pPr>
    <w:rPr>
      <w:sz w:val="28"/>
    </w:rPr>
  </w:style>
  <w:style w:type="character" w:customStyle="1" w:styleId="LGKTitre1SansNumrotationChar">
    <w:name w:val="LGK_Titre1_SansNumérotation Char"/>
    <w:basedOn w:val="LGKHeading4Char"/>
    <w:link w:val="LGKTitre1SansNumrotation"/>
    <w:rsid w:val="009C10FC"/>
    <w:rPr>
      <w:rFonts w:ascii="Calibri" w:hAnsi="Calibri"/>
      <w:color w:val="3494BA" w:themeColor="accent1"/>
      <w:sz w:val="32"/>
      <w:szCs w:val="24"/>
      <w:lang w:val="fr-CH"/>
    </w:rPr>
  </w:style>
  <w:style w:type="paragraph" w:customStyle="1" w:styleId="LGKTitre3SansNumrotation">
    <w:name w:val="LGK_Titre3_SansNumérotation"/>
    <w:basedOn w:val="Normal"/>
    <w:link w:val="LGKTitre3SansNumrotationChar"/>
    <w:qFormat/>
    <w:rsid w:val="009C10FC"/>
    <w:pPr>
      <w:spacing w:before="80" w:after="40"/>
    </w:pPr>
    <w:rPr>
      <w:color w:val="3494BA" w:themeColor="accent1"/>
      <w:sz w:val="24"/>
      <w:lang w:val="fr-LU"/>
    </w:rPr>
  </w:style>
  <w:style w:type="character" w:customStyle="1" w:styleId="LGKTitre2SansNumrotationChar">
    <w:name w:val="LGK_Titre2_SansNumérotation Char"/>
    <w:basedOn w:val="LGKTitre1SansNumrotationChar"/>
    <w:link w:val="LGKTitre2SansNumrotation"/>
    <w:rsid w:val="009C10FC"/>
    <w:rPr>
      <w:rFonts w:ascii="Calibri" w:hAnsi="Calibri"/>
      <w:color w:val="3494BA" w:themeColor="accent1"/>
      <w:sz w:val="28"/>
      <w:szCs w:val="24"/>
      <w:lang w:val="fr-CH"/>
    </w:rPr>
  </w:style>
  <w:style w:type="paragraph" w:customStyle="1" w:styleId="LGKTitre4SansNumrotation">
    <w:name w:val="LGK_Titre4_SansNumérotation"/>
    <w:basedOn w:val="LGKTitre3SansNumrotation"/>
    <w:link w:val="LGKTitre4SansNumrotationChar"/>
    <w:qFormat/>
    <w:rsid w:val="009C10FC"/>
    <w:pPr>
      <w:spacing w:after="0"/>
    </w:pPr>
    <w:rPr>
      <w:sz w:val="22"/>
    </w:rPr>
  </w:style>
  <w:style w:type="character" w:customStyle="1" w:styleId="LGKTitre3SansNumrotationChar">
    <w:name w:val="LGK_Titre3_SansNumérotation Char"/>
    <w:basedOn w:val="DefaultParagraphFont"/>
    <w:link w:val="LGKTitre3SansNumrotation"/>
    <w:rsid w:val="009C10FC"/>
    <w:rPr>
      <w:rFonts w:ascii="Calibri" w:hAnsi="Calibri"/>
      <w:color w:val="3494BA" w:themeColor="accent1"/>
      <w:sz w:val="24"/>
      <w:szCs w:val="24"/>
      <w:lang w:val="fr-LU"/>
    </w:rPr>
  </w:style>
  <w:style w:type="paragraph" w:styleId="BodyText2">
    <w:name w:val="Body Text 2"/>
    <w:basedOn w:val="Normal"/>
    <w:link w:val="BodyText2Char"/>
    <w:uiPriority w:val="99"/>
    <w:unhideWhenUsed/>
    <w:rsid w:val="009C10FC"/>
    <w:pPr>
      <w:spacing w:after="120" w:line="480" w:lineRule="auto"/>
    </w:pPr>
  </w:style>
  <w:style w:type="character" w:customStyle="1" w:styleId="LGKTitre4SansNumrotationChar">
    <w:name w:val="LGK_Titre4_SansNumérotation Char"/>
    <w:basedOn w:val="LGKTitre3SansNumrotationChar"/>
    <w:link w:val="LGKTitre4SansNumrotation"/>
    <w:rsid w:val="009C10FC"/>
    <w:rPr>
      <w:rFonts w:ascii="Calibri" w:hAnsi="Calibri"/>
      <w:color w:val="3494BA" w:themeColor="accent1"/>
      <w:sz w:val="24"/>
      <w:szCs w:val="24"/>
      <w:lang w:val="fr-LU"/>
    </w:rPr>
  </w:style>
  <w:style w:type="character" w:customStyle="1" w:styleId="BodyText2Char">
    <w:name w:val="Body Text 2 Char"/>
    <w:basedOn w:val="DefaultParagraphFont"/>
    <w:link w:val="BodyText2"/>
    <w:uiPriority w:val="99"/>
    <w:rsid w:val="009C10FC"/>
    <w:rPr>
      <w:rFonts w:ascii="Calibri" w:hAnsi="Calibri"/>
      <w:szCs w:val="24"/>
      <w:lang w:val="fr-FR"/>
    </w:rPr>
  </w:style>
  <w:style w:type="paragraph" w:customStyle="1" w:styleId="LGKTitre1ST">
    <w:name w:val="LGK_Titre1_ST"/>
    <w:basedOn w:val="Normal"/>
    <w:next w:val="Normal"/>
    <w:qFormat/>
    <w:rsid w:val="00843274"/>
    <w:pPr>
      <w:numPr>
        <w:ilvl w:val="2"/>
        <w:numId w:val="16"/>
      </w:numPr>
      <w:spacing w:before="240"/>
      <w:outlineLvl w:val="0"/>
    </w:pPr>
    <w:rPr>
      <w:color w:val="3494BA" w:themeColor="accen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36706">
      <w:bodyDiv w:val="1"/>
      <w:marLeft w:val="0"/>
      <w:marRight w:val="0"/>
      <w:marTop w:val="0"/>
      <w:marBottom w:val="0"/>
      <w:divBdr>
        <w:top w:val="none" w:sz="0" w:space="0" w:color="auto"/>
        <w:left w:val="none" w:sz="0" w:space="0" w:color="auto"/>
        <w:bottom w:val="none" w:sz="0" w:space="0" w:color="auto"/>
        <w:right w:val="none" w:sz="0" w:space="0" w:color="auto"/>
      </w:divBdr>
    </w:div>
    <w:div w:id="102697977">
      <w:bodyDiv w:val="1"/>
      <w:marLeft w:val="0"/>
      <w:marRight w:val="0"/>
      <w:marTop w:val="0"/>
      <w:marBottom w:val="0"/>
      <w:divBdr>
        <w:top w:val="none" w:sz="0" w:space="0" w:color="auto"/>
        <w:left w:val="none" w:sz="0" w:space="0" w:color="auto"/>
        <w:bottom w:val="none" w:sz="0" w:space="0" w:color="auto"/>
        <w:right w:val="none" w:sz="0" w:space="0" w:color="auto"/>
      </w:divBdr>
      <w:divsChild>
        <w:div w:id="1601527895">
          <w:marLeft w:val="0"/>
          <w:marRight w:val="0"/>
          <w:marTop w:val="0"/>
          <w:marBottom w:val="0"/>
          <w:divBdr>
            <w:top w:val="none" w:sz="0" w:space="0" w:color="auto"/>
            <w:left w:val="none" w:sz="0" w:space="0" w:color="auto"/>
            <w:bottom w:val="none" w:sz="0" w:space="0" w:color="auto"/>
            <w:right w:val="none" w:sz="0" w:space="0" w:color="auto"/>
          </w:divBdr>
        </w:div>
      </w:divsChild>
    </w:div>
    <w:div w:id="250314412">
      <w:bodyDiv w:val="1"/>
      <w:marLeft w:val="0"/>
      <w:marRight w:val="0"/>
      <w:marTop w:val="0"/>
      <w:marBottom w:val="0"/>
      <w:divBdr>
        <w:top w:val="none" w:sz="0" w:space="0" w:color="auto"/>
        <w:left w:val="none" w:sz="0" w:space="0" w:color="auto"/>
        <w:bottom w:val="none" w:sz="0" w:space="0" w:color="auto"/>
        <w:right w:val="none" w:sz="0" w:space="0" w:color="auto"/>
      </w:divBdr>
    </w:div>
    <w:div w:id="551120087">
      <w:bodyDiv w:val="1"/>
      <w:marLeft w:val="0"/>
      <w:marRight w:val="0"/>
      <w:marTop w:val="0"/>
      <w:marBottom w:val="0"/>
      <w:divBdr>
        <w:top w:val="none" w:sz="0" w:space="0" w:color="auto"/>
        <w:left w:val="none" w:sz="0" w:space="0" w:color="auto"/>
        <w:bottom w:val="none" w:sz="0" w:space="0" w:color="auto"/>
        <w:right w:val="none" w:sz="0" w:space="0" w:color="auto"/>
      </w:divBdr>
      <w:divsChild>
        <w:div w:id="1402023907">
          <w:marLeft w:val="0"/>
          <w:marRight w:val="0"/>
          <w:marTop w:val="0"/>
          <w:marBottom w:val="0"/>
          <w:divBdr>
            <w:top w:val="none" w:sz="0" w:space="0" w:color="auto"/>
            <w:left w:val="none" w:sz="0" w:space="0" w:color="auto"/>
            <w:bottom w:val="none" w:sz="0" w:space="0" w:color="auto"/>
            <w:right w:val="none" w:sz="0" w:space="0" w:color="auto"/>
          </w:divBdr>
        </w:div>
      </w:divsChild>
    </w:div>
    <w:div w:id="1076394592">
      <w:bodyDiv w:val="1"/>
      <w:marLeft w:val="0"/>
      <w:marRight w:val="0"/>
      <w:marTop w:val="0"/>
      <w:marBottom w:val="0"/>
      <w:divBdr>
        <w:top w:val="none" w:sz="0" w:space="0" w:color="auto"/>
        <w:left w:val="none" w:sz="0" w:space="0" w:color="auto"/>
        <w:bottom w:val="none" w:sz="0" w:space="0" w:color="auto"/>
        <w:right w:val="none" w:sz="0" w:space="0" w:color="auto"/>
      </w:divBdr>
    </w:div>
    <w:div w:id="1159268260">
      <w:bodyDiv w:val="1"/>
      <w:marLeft w:val="0"/>
      <w:marRight w:val="0"/>
      <w:marTop w:val="0"/>
      <w:marBottom w:val="0"/>
      <w:divBdr>
        <w:top w:val="none" w:sz="0" w:space="0" w:color="auto"/>
        <w:left w:val="none" w:sz="0" w:space="0" w:color="auto"/>
        <w:bottom w:val="none" w:sz="0" w:space="0" w:color="auto"/>
        <w:right w:val="none" w:sz="0" w:space="0" w:color="auto"/>
      </w:divBdr>
      <w:divsChild>
        <w:div w:id="644890387">
          <w:marLeft w:val="0"/>
          <w:marRight w:val="0"/>
          <w:marTop w:val="0"/>
          <w:marBottom w:val="0"/>
          <w:divBdr>
            <w:top w:val="none" w:sz="0" w:space="0" w:color="auto"/>
            <w:left w:val="none" w:sz="0" w:space="0" w:color="auto"/>
            <w:bottom w:val="none" w:sz="0" w:space="0" w:color="auto"/>
            <w:right w:val="none" w:sz="0" w:space="0" w:color="auto"/>
          </w:divBdr>
        </w:div>
      </w:divsChild>
    </w:div>
    <w:div w:id="154300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gk.lu/bts/co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lgk\comm\interne\_Documents_formulaires%20LGK\1.%20Template-%20Documents%20LGK\Mod&#232;le-LGK.dotx" TargetMode="External"/></Relationships>
</file>

<file path=word/theme/theme1.xml><?xml version="1.0" encoding="utf-8"?>
<a:theme xmlns:a="http://schemas.openxmlformats.org/drawingml/2006/main" name="Theme LGK">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12F625D563714899853F72FDBDF7B4" ma:contentTypeVersion="12" ma:contentTypeDescription="Create a new document." ma:contentTypeScope="" ma:versionID="248b53d586409ffc10c202a31a60df80">
  <xsd:schema xmlns:xsd="http://www.w3.org/2001/XMLSchema" xmlns:xs="http://www.w3.org/2001/XMLSchema" xmlns:p="http://schemas.microsoft.com/office/2006/metadata/properties" xmlns:ns2="b3735664-0df5-4908-953f-5070bf501efd" xmlns:ns3="13a30b2f-77f6-4b84-8e95-472b8baf6279" targetNamespace="http://schemas.microsoft.com/office/2006/metadata/properties" ma:root="true" ma:fieldsID="c3ef42048e92e311fad428d962ce1cca" ns2:_="" ns3:_="">
    <xsd:import namespace="b3735664-0df5-4908-953f-5070bf501efd"/>
    <xsd:import namespace="13a30b2f-77f6-4b84-8e95-472b8baf627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735664-0df5-4908-953f-5070bf501e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2677ad-b840-49b1-84f2-fecc1b1cbeb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30b2f-77f6-4b84-8e95-472b8baf627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7dcef90-e58f-4b27-8552-08d697ec537c}" ma:internalName="TaxCatchAll" ma:showField="CatchAllData" ma:web="13a30b2f-77f6-4b84-8e95-472b8baf627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3a30b2f-77f6-4b84-8e95-472b8baf6279" xsi:nil="true"/>
    <lcf76f155ced4ddcb4097134ff3c332f xmlns="b3735664-0df5-4908-953f-5070bf501ef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A7525-D02E-4B99-81BC-83CC347E045F}">
  <ds:schemaRefs>
    <ds:schemaRef ds:uri="http://schemas.microsoft.com/sharepoint/v3/contenttype/forms"/>
  </ds:schemaRefs>
</ds:datastoreItem>
</file>

<file path=customXml/itemProps2.xml><?xml version="1.0" encoding="utf-8"?>
<ds:datastoreItem xmlns:ds="http://schemas.openxmlformats.org/officeDocument/2006/customXml" ds:itemID="{764A3C75-98BB-40F1-AAB2-2A930647D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735664-0df5-4908-953f-5070bf501efd"/>
    <ds:schemaRef ds:uri="13a30b2f-77f6-4b84-8e95-472b8baf6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A05723-6542-46F0-A0F3-D06D4A52BE33}">
  <ds:schemaRefs>
    <ds:schemaRef ds:uri="http://schemas.microsoft.com/office/2006/metadata/properties"/>
    <ds:schemaRef ds:uri="http://schemas.microsoft.com/office/infopath/2007/PartnerControls"/>
    <ds:schemaRef ds:uri="13a30b2f-77f6-4b84-8e95-472b8baf6279"/>
    <ds:schemaRef ds:uri="b3735664-0df5-4908-953f-5070bf501efd"/>
  </ds:schemaRefs>
</ds:datastoreItem>
</file>

<file path=customXml/itemProps4.xml><?xml version="1.0" encoding="utf-8"?>
<ds:datastoreItem xmlns:ds="http://schemas.openxmlformats.org/officeDocument/2006/customXml" ds:itemID="{B905C6EF-1CBB-49B0-84C8-3245B7CCF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Modèle-LGK.dotx</Template>
  <TotalTime>0</TotalTime>
  <Pages>3</Pages>
  <Words>864</Words>
  <Characters>4927</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Lycée Technique d'Esch-sur-Alzette</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Vanisia Salomao</dc:creator>
  <cp:keywords/>
  <dc:description/>
  <cp:lastModifiedBy>SALOMAO DO ROSARIO Vanisia</cp:lastModifiedBy>
  <cp:revision>1</cp:revision>
  <cp:lastPrinted>2020-10-21T09:02:00Z</cp:lastPrinted>
  <dcterms:created xsi:type="dcterms:W3CDTF">2023-04-04T09:38:00Z</dcterms:created>
  <dcterms:modified xsi:type="dcterms:W3CDTF">2023-04-04T10:05:00Z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0x0101006512F625D563714899853F72FDBDF7B4</vt:lpwstr>
  </property>
  <property fmtid="{D5CDD505-2E9C-101B-9397-08002B2CF9AE}" pid="3" name="MediaServiceImageTags">
    <vt:lpwstr/>
  </property>
</Properties>
</file>